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600"/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snapToGrid w:val="0"/>
        <w:ind w:firstLine="4960" w:firstLineChars="1550"/>
        <w:rPr>
          <w:rFonts w:ascii="仿宋_GB2312" w:eastAsia="仿宋_GB2312"/>
          <w:sz w:val="32"/>
        </w:rPr>
      </w:pPr>
    </w:p>
    <w:p>
      <w:pPr>
        <w:snapToGrid w:val="0"/>
        <w:ind w:firstLine="2400" w:firstLineChars="75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闽科外函〔201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46</w:t>
      </w:r>
      <w:r>
        <w:rPr>
          <w:rFonts w:hint="eastAsia" w:ascii="仿宋_GB2312" w:eastAsia="仿宋_GB2312"/>
          <w:sz w:val="32"/>
        </w:rPr>
        <w:t>号</w:t>
      </w:r>
    </w:p>
    <w:p>
      <w:pPr>
        <w:snapToGrid w:val="0"/>
        <w:ind w:firstLine="4960" w:firstLineChars="1550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福建省科学技术厅转发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科技部关于发布国家重点研发计划“政府间国际科技创新合作/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港澳台科技创新合作”重点专项2019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年度第一批项目申报指南的通知</w:t>
      </w:r>
    </w:p>
    <w:p>
      <w:pPr>
        <w:pStyle w:val="4"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shd w:val="clear" w:color="auto" w:fill="FFFFFF"/>
        </w:rPr>
      </w:pP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现将科技部《关于发布国家重点研发计划“政府间国际科技创新合作/港澳台科技创新合作”重点专项2019年度第一批项目申报指南的通知》（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国科发资〔2019〕123号</w:t>
      </w:r>
      <w:r>
        <w:rPr>
          <w:rFonts w:hint="eastAsia" w:ascii="仿宋_GB2312" w:eastAsia="仿宋_GB2312"/>
          <w:sz w:val="32"/>
          <w:szCs w:val="32"/>
        </w:rPr>
        <w:t>，详见附件）转发给你们。请各申报单位按照通知要求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日前完成网上申报工作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lang w:eastAsia="zh-CN"/>
        </w:rPr>
        <w:t>郭婕湉</w:t>
      </w:r>
      <w:r>
        <w:rPr>
          <w:rFonts w:hint="eastAsia" w:ascii="仿宋_GB2312" w:eastAsia="仿宋_GB2312"/>
          <w:sz w:val="32"/>
          <w:szCs w:val="32"/>
        </w:rPr>
        <w:t xml:space="preserve">    电话：0591-87882587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附件：科技部关于发布国家重点研发计划“政府间国际科技创新合作/港澳台科技创新合作”重点专项2019年度第一批项目申报指南的通知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              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福建省科学技术厅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            201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（此件主动公开）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60"/>
    <w:rsid w:val="110722A6"/>
    <w:rsid w:val="1D132C5E"/>
    <w:rsid w:val="4A862304"/>
    <w:rsid w:val="644462BE"/>
    <w:rsid w:val="65567727"/>
    <w:rsid w:val="74752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2018-11-26T03:20:00Z</dcterms:created>
  <dc:creator>hp</dc:creator>
  <cp:lastModifiedBy>珍猪</cp:lastModifiedBy>
  <cp:lastPrinted>2019-04-24T02:52:07Z</cp:lastPrinted>
  <dcterms:modified xsi:type="dcterms:W3CDTF">2019-04-24T02:56:16Z</dcterms:modified>
  <dc:title>闽科外函〔2018〕160号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