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9D" w:rsidRDefault="000A6B9D">
      <w:pPr>
        <w:spacing w:line="600" w:lineRule="exact"/>
        <w:rPr>
          <w:rFonts w:ascii="方正小标宋简体" w:eastAsia="方正小标宋简体" w:hAnsi="宋体"/>
          <w:sz w:val="44"/>
          <w:szCs w:val="44"/>
        </w:rPr>
      </w:pPr>
    </w:p>
    <w:p w:rsidR="000A6B9D" w:rsidRDefault="002D3048">
      <w:pPr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</w:t>
      </w:r>
    </w:p>
    <w:p w:rsidR="000A6B9D" w:rsidRDefault="000A6B9D">
      <w:pPr>
        <w:spacing w:line="600" w:lineRule="exact"/>
        <w:jc w:val="center"/>
        <w:rPr>
          <w:rFonts w:ascii="仿宋_GB2312" w:hAnsi="仿宋_GB2312" w:cs="仿宋_GB2312"/>
          <w:szCs w:val="32"/>
        </w:rPr>
      </w:pPr>
    </w:p>
    <w:p w:rsidR="000A6B9D" w:rsidRDefault="002D3048">
      <w:pPr>
        <w:spacing w:line="600" w:lineRule="exact"/>
        <w:ind w:firstLineChars="1500" w:firstLine="4800"/>
        <w:rPr>
          <w:rFonts w:ascii="方正小标宋简体" w:eastAsia="方正小标宋简体" w:hAnsi="宋体"/>
          <w:sz w:val="44"/>
          <w:szCs w:val="44"/>
        </w:rPr>
      </w:pP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闽科成函〔</w:t>
      </w:r>
      <w:r>
        <w:rPr>
          <w:rFonts w:ascii="仿宋_GB2312" w:hAnsi="仿宋_GB2312" w:cs="仿宋_GB2312" w:hint="eastAsia"/>
          <w:szCs w:val="32"/>
        </w:rPr>
        <w:t>2019</w:t>
      </w:r>
      <w:r>
        <w:rPr>
          <w:rFonts w:ascii="仿宋_GB2312" w:hAnsi="仿宋_GB2312" w:cs="仿宋_GB2312" w:hint="eastAsia"/>
          <w:szCs w:val="32"/>
        </w:rPr>
        <w:t>〕</w:t>
      </w:r>
      <w:r>
        <w:rPr>
          <w:rFonts w:ascii="仿宋_GB2312" w:hAnsi="仿宋_GB2312" w:cs="仿宋_GB2312" w:hint="eastAsia"/>
          <w:szCs w:val="32"/>
        </w:rPr>
        <w:t>36</w:t>
      </w:r>
      <w:r>
        <w:rPr>
          <w:rFonts w:ascii="仿宋_GB2312" w:hAnsi="仿宋_GB2312" w:cs="仿宋_GB2312" w:hint="eastAsia"/>
          <w:szCs w:val="32"/>
        </w:rPr>
        <w:t>号</w:t>
      </w:r>
    </w:p>
    <w:p w:rsidR="000A6B9D" w:rsidRDefault="000A6B9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0A6B9D" w:rsidRDefault="000A6B9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fldChar w:fldCharType="begin"/>
      </w:r>
      <w:r w:rsidR="002D3048">
        <w:rPr>
          <w:rFonts w:ascii="方正小标宋简体" w:eastAsia="方正小标宋简体" w:hAnsi="宋体" w:hint="eastAsia"/>
          <w:sz w:val="44"/>
          <w:szCs w:val="44"/>
        </w:rPr>
        <w:instrText xml:space="preserve"> MERGEFIELD  </w:instrText>
      </w:r>
      <w:r w:rsidR="002D3048">
        <w:rPr>
          <w:rFonts w:ascii="方正小标宋简体" w:eastAsia="方正小标宋简体" w:hAnsi="宋体" w:hint="eastAsia"/>
          <w:sz w:val="44"/>
          <w:szCs w:val="44"/>
        </w:rPr>
        <w:instrText>文件标题</w:instrText>
      </w:r>
      <w:r w:rsidR="002D3048">
        <w:rPr>
          <w:rFonts w:ascii="方正小标宋简体" w:eastAsia="方正小标宋简体" w:hAnsi="宋体" w:hint="eastAsia"/>
          <w:sz w:val="44"/>
          <w:szCs w:val="44"/>
        </w:rPr>
        <w:instrText xml:space="preserve"> </w:instrText>
      </w:r>
      <w:r>
        <w:rPr>
          <w:rFonts w:ascii="方正小标宋简体" w:eastAsia="方正小标宋简体" w:hAnsi="宋体" w:hint="eastAsia"/>
          <w:sz w:val="44"/>
          <w:szCs w:val="44"/>
        </w:rPr>
        <w:fldChar w:fldCharType="separate"/>
      </w:r>
      <w:r w:rsidR="002D3048">
        <w:rPr>
          <w:rFonts w:ascii="方正小标宋简体" w:eastAsia="方正小标宋简体" w:hAnsi="宋体" w:hint="eastAsia"/>
          <w:sz w:val="44"/>
          <w:szCs w:val="44"/>
        </w:rPr>
        <w:t>福建省科学技术厅关于组织开展</w:t>
      </w:r>
      <w:r w:rsidR="002D3048">
        <w:rPr>
          <w:rFonts w:ascii="方正小标宋简体" w:eastAsia="方正小标宋简体" w:hAnsi="宋体" w:hint="eastAsia"/>
          <w:sz w:val="44"/>
          <w:szCs w:val="44"/>
        </w:rPr>
        <w:t>201</w:t>
      </w:r>
      <w:r w:rsidR="002D3048">
        <w:rPr>
          <w:rFonts w:ascii="方正小标宋简体" w:eastAsia="方正小标宋简体" w:hAnsi="宋体" w:hint="eastAsia"/>
          <w:sz w:val="44"/>
          <w:szCs w:val="44"/>
        </w:rPr>
        <w:t>9</w:t>
      </w:r>
      <w:r w:rsidR="002D3048">
        <w:rPr>
          <w:rFonts w:ascii="方正小标宋简体" w:eastAsia="方正小标宋简体" w:hAnsi="宋体" w:hint="eastAsia"/>
          <w:sz w:val="44"/>
          <w:szCs w:val="44"/>
        </w:rPr>
        <w:t>年</w:t>
      </w:r>
    </w:p>
    <w:p w:rsidR="000A6B9D" w:rsidRDefault="002D3048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省级技术转移机构申报工作的通知</w:t>
      </w:r>
      <w:r w:rsidR="000A6B9D">
        <w:rPr>
          <w:rFonts w:ascii="方正小标宋简体" w:eastAsia="方正小标宋简体" w:hAnsi="宋体" w:hint="eastAsia"/>
          <w:sz w:val="44"/>
          <w:szCs w:val="44"/>
        </w:rPr>
        <w:fldChar w:fldCharType="end"/>
      </w:r>
    </w:p>
    <w:p w:rsidR="000A6B9D" w:rsidRDefault="000A6B9D">
      <w:pPr>
        <w:snapToGrid w:val="0"/>
        <w:spacing w:line="600" w:lineRule="exact"/>
        <w:ind w:right="1280"/>
        <w:jc w:val="center"/>
        <w:rPr>
          <w:rFonts w:ascii="黑体" w:eastAsia="黑体"/>
          <w:b/>
          <w:szCs w:val="32"/>
        </w:rPr>
      </w:pPr>
    </w:p>
    <w:bookmarkStart w:id="0" w:name="BodyEnd"/>
    <w:bookmarkEnd w:id="0"/>
    <w:p w:rsidR="000A6B9D" w:rsidRDefault="000A6B9D">
      <w:pPr>
        <w:spacing w:line="600" w:lineRule="exact"/>
        <w:rPr>
          <w:rFonts w:ascii="仿宋_GB2312" w:hAnsi="Dotum"/>
          <w:sz w:val="18"/>
          <w:szCs w:val="18"/>
        </w:rPr>
      </w:pPr>
      <w:r>
        <w:rPr>
          <w:rFonts w:ascii="仿宋_GB2312" w:hAnsi="Dotum" w:hint="eastAsia"/>
          <w:bCs/>
        </w:rPr>
        <w:fldChar w:fldCharType="begin"/>
      </w:r>
      <w:r w:rsidR="002D3048">
        <w:rPr>
          <w:rFonts w:ascii="仿宋_GB2312" w:hAnsi="Dotum" w:hint="eastAsia"/>
          <w:bCs/>
        </w:rPr>
        <w:instrText xml:space="preserve"> MERGEFIELD </w:instrText>
      </w:r>
      <w:r w:rsidR="002D3048">
        <w:rPr>
          <w:rFonts w:ascii="仿宋_GB2312" w:hAnsi="Dotum" w:hint="eastAsia"/>
          <w:bCs/>
        </w:rPr>
        <w:instrText>主送</w:instrText>
      </w:r>
      <w:r w:rsidR="002D3048">
        <w:rPr>
          <w:rFonts w:ascii="仿宋_GB2312" w:hAnsi="Dotum" w:hint="eastAsia"/>
          <w:bCs/>
        </w:rPr>
        <w:instrText xml:space="preserve"> </w:instrText>
      </w:r>
      <w:r>
        <w:rPr>
          <w:rFonts w:ascii="仿宋_GB2312" w:hAnsi="Dotum" w:hint="eastAsia"/>
          <w:bCs/>
        </w:rPr>
        <w:fldChar w:fldCharType="separate"/>
      </w:r>
      <w:r w:rsidR="002D3048">
        <w:rPr>
          <w:rFonts w:ascii="仿宋_GB2312" w:hAnsi="Dotum" w:hint="eastAsia"/>
          <w:bCs/>
        </w:rPr>
        <w:t>各有关单位</w:t>
      </w:r>
      <w:r>
        <w:rPr>
          <w:rFonts w:ascii="仿宋_GB2312" w:hAnsi="Dotum" w:hint="eastAsia"/>
          <w:bCs/>
        </w:rPr>
        <w:fldChar w:fldCharType="end"/>
      </w:r>
      <w:r w:rsidR="002D3048">
        <w:rPr>
          <w:rFonts w:ascii="仿宋_GB2312" w:hAnsi="Dotum" w:hint="eastAsia"/>
          <w:bCs/>
        </w:rPr>
        <w:t>：</w:t>
      </w:r>
    </w:p>
    <w:p w:rsidR="000A6B9D" w:rsidRDefault="002D3048">
      <w:pPr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为</w:t>
      </w:r>
      <w:r>
        <w:rPr>
          <w:rFonts w:ascii="仿宋_GB2312" w:hAnsi="宋体" w:hint="eastAsia"/>
          <w:szCs w:val="32"/>
        </w:rPr>
        <w:t>进一步加强技术转移机构建设，发展壮大专业化技术转移队伍，按照</w:t>
      </w:r>
      <w:r>
        <w:rPr>
          <w:rFonts w:ascii="仿宋_GB2312" w:hAnsi="宋体" w:hint="eastAsia"/>
          <w:szCs w:val="32"/>
        </w:rPr>
        <w:t>《福建省技术转移机构管理办法（暂行）》</w:t>
      </w:r>
      <w:r>
        <w:rPr>
          <w:rFonts w:ascii="仿宋_GB2312" w:hAnsi="宋体" w:hint="eastAsia"/>
          <w:szCs w:val="32"/>
        </w:rPr>
        <w:t>有关要求</w:t>
      </w:r>
      <w:r>
        <w:rPr>
          <w:rFonts w:ascii="仿宋_GB2312" w:hAnsi="宋体" w:hint="eastAsia"/>
          <w:szCs w:val="32"/>
        </w:rPr>
        <w:t>，现组织开展</w:t>
      </w:r>
      <w:r>
        <w:rPr>
          <w:rFonts w:ascii="仿宋_GB2312" w:hAnsi="宋体" w:hint="eastAsia"/>
          <w:szCs w:val="32"/>
        </w:rPr>
        <w:t>2019</w:t>
      </w:r>
      <w:r>
        <w:rPr>
          <w:rFonts w:ascii="仿宋_GB2312" w:hAnsi="宋体" w:hint="eastAsia"/>
          <w:szCs w:val="32"/>
        </w:rPr>
        <w:t>年</w:t>
      </w:r>
      <w:r>
        <w:rPr>
          <w:rFonts w:ascii="仿宋_GB2312" w:hAnsi="宋体" w:hint="eastAsia"/>
          <w:szCs w:val="32"/>
        </w:rPr>
        <w:t>省级技术转移机构申报工作</w:t>
      </w:r>
      <w:r>
        <w:rPr>
          <w:rFonts w:ascii="仿宋_GB2312" w:hAnsi="宋体" w:hint="eastAsia"/>
          <w:szCs w:val="32"/>
        </w:rPr>
        <w:t>，</w:t>
      </w:r>
      <w:r>
        <w:rPr>
          <w:rFonts w:ascii="仿宋_GB2312" w:hAnsi="宋体" w:hint="eastAsia"/>
          <w:szCs w:val="32"/>
        </w:rPr>
        <w:t>有关事项通知如下：</w:t>
      </w:r>
    </w:p>
    <w:p w:rsidR="000A6B9D" w:rsidRDefault="002D3048">
      <w:pPr>
        <w:ind w:firstLine="640"/>
        <w:rPr>
          <w:rFonts w:ascii="仿宋_GB2312" w:hAnsi="宋体"/>
          <w:szCs w:val="32"/>
        </w:rPr>
      </w:pPr>
      <w:r>
        <w:rPr>
          <w:rFonts w:ascii="仿宋_GB2312" w:eastAsia="黑体" w:hAnsi="宋体" w:hint="eastAsia"/>
          <w:szCs w:val="32"/>
        </w:rPr>
        <w:t>一、</w:t>
      </w:r>
      <w:r>
        <w:rPr>
          <w:rFonts w:ascii="黑体" w:eastAsia="黑体" w:hAnsi="宋体" w:hint="eastAsia"/>
          <w:szCs w:val="32"/>
        </w:rPr>
        <w:t>申报条件</w:t>
      </w:r>
    </w:p>
    <w:p w:rsidR="000A6B9D" w:rsidRDefault="002D3048">
      <w:pPr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（一）在福建省（不含计划单列市）内注册，为技术转移、成果转化提供服务，具有独立法人资格的机构或法人内设机构</w:t>
      </w:r>
      <w:r>
        <w:rPr>
          <w:rFonts w:ascii="仿宋_GB2312" w:hAnsi="宋体" w:hint="eastAsia"/>
          <w:szCs w:val="32"/>
        </w:rPr>
        <w:t>。</w:t>
      </w:r>
    </w:p>
    <w:p w:rsidR="000A6B9D" w:rsidRDefault="002D3048">
      <w:pPr>
        <w:adjustRightInd w:val="0"/>
        <w:spacing w:line="60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（二）</w:t>
      </w:r>
      <w:r>
        <w:rPr>
          <w:rFonts w:ascii="仿宋_GB2312" w:hAnsi="宋体" w:hint="eastAsia"/>
          <w:szCs w:val="32"/>
        </w:rPr>
        <w:t>主要</w:t>
      </w:r>
      <w:r>
        <w:rPr>
          <w:rFonts w:ascii="仿宋_GB2312" w:hAnsi="宋体" w:hint="eastAsia"/>
          <w:szCs w:val="32"/>
        </w:rPr>
        <w:t>从事技术转移业务</w:t>
      </w:r>
      <w:r>
        <w:rPr>
          <w:rFonts w:ascii="仿宋_GB2312" w:hAnsi="宋体" w:hint="eastAsia"/>
          <w:szCs w:val="32"/>
        </w:rPr>
        <w:t>，有一定</w:t>
      </w:r>
      <w:r>
        <w:rPr>
          <w:rFonts w:ascii="仿宋_GB2312" w:hAnsi="宋体" w:hint="eastAsia"/>
          <w:szCs w:val="32"/>
        </w:rPr>
        <w:t>的服务业绩，经营状况良好；具有开放的服务模式，有明确的服务对象群体；从事技术转移工作的专职人员或技术经纪人</w:t>
      </w:r>
      <w:r>
        <w:rPr>
          <w:rFonts w:ascii="仿宋_GB2312" w:hAnsi="宋体"/>
          <w:szCs w:val="32"/>
        </w:rPr>
        <w:t>3</w:t>
      </w:r>
      <w:r>
        <w:rPr>
          <w:rFonts w:ascii="仿宋_GB2312" w:hAnsi="宋体" w:hint="eastAsia"/>
          <w:szCs w:val="32"/>
        </w:rPr>
        <w:t>人以上（含</w:t>
      </w:r>
      <w:r>
        <w:rPr>
          <w:rFonts w:ascii="仿宋_GB2312" w:hAnsi="宋体"/>
          <w:szCs w:val="32"/>
        </w:rPr>
        <w:t>3</w:t>
      </w:r>
      <w:r>
        <w:rPr>
          <w:rFonts w:ascii="仿宋_GB2312" w:hAnsi="宋体" w:hint="eastAsia"/>
          <w:szCs w:val="32"/>
        </w:rPr>
        <w:t>人）</w:t>
      </w:r>
      <w:r>
        <w:rPr>
          <w:rFonts w:ascii="仿宋_GB2312" w:hAnsi="宋体" w:hint="eastAsia"/>
          <w:szCs w:val="32"/>
        </w:rPr>
        <w:t>。</w:t>
      </w:r>
    </w:p>
    <w:p w:rsidR="000A6B9D" w:rsidRDefault="002D3048">
      <w:pPr>
        <w:adjustRightInd w:val="0"/>
        <w:spacing w:line="60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（三）高校和科研院所申报的技术转移机构，应具备开展技术转移转化的能力，并制定了技术转移管理、运营和分配制度。</w:t>
      </w:r>
    </w:p>
    <w:p w:rsidR="000A6B9D" w:rsidRDefault="002D3048">
      <w:pPr>
        <w:adjustRightInd w:val="0"/>
        <w:spacing w:line="60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（四）企业申报的技术转移机构，应具备</w:t>
      </w:r>
      <w:r>
        <w:rPr>
          <w:rFonts w:ascii="仿宋_GB2312" w:hAnsi="宋体" w:hint="eastAsia"/>
          <w:szCs w:val="32"/>
        </w:rPr>
        <w:t>适合机构自身发</w:t>
      </w:r>
      <w:r>
        <w:rPr>
          <w:rFonts w:ascii="仿宋_GB2312" w:hAnsi="宋体" w:hint="eastAsia"/>
          <w:szCs w:val="32"/>
        </w:rPr>
        <w:lastRenderedPageBreak/>
        <w:t>展要求的商业模式</w:t>
      </w:r>
      <w:r>
        <w:rPr>
          <w:rFonts w:ascii="仿宋_GB2312" w:hAnsi="宋体" w:hint="eastAsia"/>
          <w:szCs w:val="32"/>
        </w:rPr>
        <w:t>，制定了</w:t>
      </w:r>
      <w:r>
        <w:rPr>
          <w:rFonts w:ascii="仿宋_GB2312" w:hAnsi="宋体" w:hint="eastAsia"/>
          <w:szCs w:val="32"/>
        </w:rPr>
        <w:t>技术转移服务的章程、服务规范和内部管理制度</w:t>
      </w:r>
      <w:r>
        <w:rPr>
          <w:rFonts w:ascii="仿宋_GB2312" w:hAnsi="宋体" w:hint="eastAsia"/>
          <w:szCs w:val="32"/>
        </w:rPr>
        <w:t>。</w:t>
      </w:r>
      <w:r>
        <w:rPr>
          <w:rFonts w:ascii="仿宋_GB2312" w:hAnsi="宋体"/>
          <w:szCs w:val="32"/>
        </w:rPr>
        <w:t>201</w:t>
      </w:r>
      <w:r>
        <w:rPr>
          <w:rFonts w:ascii="仿宋_GB2312" w:hAnsi="宋体" w:hint="eastAsia"/>
          <w:szCs w:val="32"/>
        </w:rPr>
        <w:t>8</w:t>
      </w:r>
      <w:r>
        <w:rPr>
          <w:rFonts w:ascii="仿宋_GB2312" w:hAnsi="宋体" w:hint="eastAsia"/>
          <w:szCs w:val="32"/>
        </w:rPr>
        <w:t>年技</w:t>
      </w:r>
      <w:r>
        <w:rPr>
          <w:rFonts w:ascii="仿宋_GB2312" w:hAnsi="宋体" w:hint="eastAsia"/>
          <w:szCs w:val="32"/>
        </w:rPr>
        <w:t>术性收入应占总收入的</w:t>
      </w:r>
      <w:r>
        <w:rPr>
          <w:rFonts w:ascii="仿宋_GB2312" w:hAnsi="宋体"/>
          <w:szCs w:val="32"/>
        </w:rPr>
        <w:t>50%</w:t>
      </w:r>
      <w:r>
        <w:rPr>
          <w:rFonts w:ascii="仿宋_GB2312" w:hAnsi="宋体" w:hint="eastAsia"/>
          <w:szCs w:val="32"/>
        </w:rPr>
        <w:t>以上</w:t>
      </w:r>
      <w:r>
        <w:rPr>
          <w:rFonts w:ascii="仿宋_GB2312" w:hAnsi="宋体" w:hint="eastAsia"/>
          <w:szCs w:val="32"/>
        </w:rPr>
        <w:t>。</w:t>
      </w:r>
    </w:p>
    <w:p w:rsidR="000A6B9D" w:rsidRDefault="002D3048">
      <w:pPr>
        <w:ind w:firstLineChars="200" w:firstLine="64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二、申报程序</w:t>
      </w:r>
    </w:p>
    <w:p w:rsidR="000A6B9D" w:rsidRDefault="002D3048">
      <w:pPr>
        <w:spacing w:line="600" w:lineRule="exact"/>
        <w:ind w:firstLineChars="200" w:firstLine="640"/>
      </w:pPr>
      <w:r>
        <w:rPr>
          <w:rFonts w:ascii="楷体_GB2312" w:eastAsia="楷体_GB2312" w:hAnsi="楷体" w:cs="楷体" w:hint="eastAsia"/>
          <w:bCs/>
        </w:rPr>
        <w:t>（一）</w:t>
      </w:r>
      <w:r>
        <w:rPr>
          <w:rFonts w:ascii="楷体_GB2312" w:eastAsia="楷体_GB2312" w:hAnsi="楷体" w:cs="楷体" w:hint="eastAsia"/>
          <w:bCs/>
        </w:rPr>
        <w:t>网上填报。</w:t>
      </w:r>
      <w:r>
        <w:rPr>
          <w:rFonts w:ascii="仿宋_GB2312" w:hAnsi="Dotum" w:hint="eastAsia"/>
          <w:bCs/>
        </w:rPr>
        <w:t>申报单位</w:t>
      </w:r>
      <w:r>
        <w:rPr>
          <w:rFonts w:ascii="仿宋_GB2312" w:hAnsi="Dotum" w:hint="eastAsia"/>
          <w:bCs/>
        </w:rPr>
        <w:t>请</w:t>
      </w:r>
      <w:r>
        <w:rPr>
          <w:rFonts w:ascii="仿宋_GB2312" w:hAnsi="Dotum" w:hint="eastAsia"/>
          <w:bCs/>
        </w:rPr>
        <w:t>登录福建省科技创新平台及机构管理系统</w:t>
      </w:r>
      <w:r>
        <w:rPr>
          <w:rFonts w:ascii="仿宋_GB2312" w:hAnsi="Dotum" w:hint="eastAsia"/>
          <w:bCs/>
        </w:rPr>
        <w:t>(http://ptgl.fjkjt.gov.cn</w:t>
      </w:r>
      <w:r>
        <w:rPr>
          <w:rFonts w:ascii="仿宋_GB2312" w:hAnsi="Dotum" w:hint="eastAsia"/>
          <w:bCs/>
        </w:rPr>
        <w:t>），</w:t>
      </w:r>
      <w:r>
        <w:rPr>
          <w:rFonts w:ascii="仿宋_GB2312" w:hAnsi="仿宋_GB2312" w:cs="仿宋_GB2312" w:hint="eastAsia"/>
          <w:szCs w:val="32"/>
        </w:rPr>
        <w:t>网上填写并提交申报材料。网上申报流程为：申报单位注册并登录</w:t>
      </w:r>
      <w:r>
        <w:rPr>
          <w:rFonts w:ascii="仿宋_GB2312" w:hAnsi="Dotum" w:hint="eastAsia"/>
          <w:bCs/>
        </w:rPr>
        <w:t>福建省科技创新平台及机构管理系统</w:t>
      </w:r>
      <w:r>
        <w:rPr>
          <w:rFonts w:ascii="仿宋_GB2312" w:hAnsi="Dotum" w:hint="eastAsia"/>
          <w:bCs/>
        </w:rPr>
        <w:t>-</w:t>
      </w:r>
      <w:r>
        <w:rPr>
          <w:rFonts w:ascii="仿宋_GB2312" w:hAnsi="Dotum" w:hint="eastAsia"/>
          <w:bCs/>
        </w:rPr>
        <w:t>申报受理</w:t>
      </w:r>
      <w:r>
        <w:rPr>
          <w:rFonts w:ascii="仿宋_GB2312" w:hAnsi="Dotum" w:hint="eastAsia"/>
          <w:bCs/>
        </w:rPr>
        <w:t>-</w:t>
      </w:r>
      <w:r>
        <w:rPr>
          <w:rFonts w:ascii="仿宋_GB2312" w:hAnsi="Dotum" w:hint="eastAsia"/>
          <w:bCs/>
        </w:rPr>
        <w:t>选择</w:t>
      </w:r>
      <w:hyperlink r:id="rId7" w:history="1">
        <w:r>
          <w:rPr>
            <w:rFonts w:hint="eastAsia"/>
          </w:rPr>
          <w:t>技术转移服务机构</w:t>
        </w:r>
        <w:r>
          <w:rPr>
            <w:rFonts w:ascii="仿宋_GB2312" w:hAnsi="Dotum" w:hint="eastAsia"/>
            <w:bCs/>
          </w:rPr>
          <w:t>-</w:t>
        </w:r>
        <w:r>
          <w:rPr>
            <w:rFonts w:hint="eastAsia"/>
          </w:rPr>
          <w:t>申报指南</w:t>
        </w:r>
        <w:r>
          <w:rPr>
            <w:rFonts w:ascii="仿宋_GB2312" w:hAnsi="Dotum" w:hint="eastAsia"/>
            <w:bCs/>
          </w:rPr>
          <w:t>-</w:t>
        </w:r>
        <w:r>
          <w:rPr>
            <w:rFonts w:hint="eastAsia"/>
          </w:rPr>
          <w:t>添加</w:t>
        </w:r>
        <w:r>
          <w:rPr>
            <w:rFonts w:ascii="仿宋_GB2312" w:hAnsi="Dotum" w:hint="eastAsia"/>
            <w:bCs/>
          </w:rPr>
          <w:t>-</w:t>
        </w:r>
        <w:r>
          <w:rPr>
            <w:rFonts w:hint="eastAsia"/>
          </w:rPr>
          <w:t>申报项目</w:t>
        </w:r>
        <w:r>
          <w:rPr>
            <w:rFonts w:ascii="仿宋_GB2312" w:hAnsi="Dotum" w:hint="eastAsia"/>
            <w:bCs/>
          </w:rPr>
          <w:t>-</w:t>
        </w:r>
        <w:r>
          <w:rPr>
            <w:rFonts w:hint="eastAsia"/>
          </w:rPr>
          <w:t>填写</w:t>
        </w:r>
        <w:r>
          <w:rPr>
            <w:rFonts w:hint="eastAsia"/>
          </w:rPr>
          <w:t>《福建省技术转移机构</w:t>
        </w:r>
      </w:hyperlink>
      <w:r>
        <w:rPr>
          <w:rFonts w:hint="eastAsia"/>
        </w:rPr>
        <w:t>申报书》</w:t>
      </w:r>
      <w:r>
        <w:rPr>
          <w:rFonts w:hint="eastAsia"/>
        </w:rPr>
        <w:t>，并按要求上传附件材料。</w:t>
      </w:r>
    </w:p>
    <w:p w:rsidR="000A6B9D" w:rsidRDefault="002D3048">
      <w:pPr>
        <w:spacing w:line="600" w:lineRule="exact"/>
        <w:ind w:firstLineChars="200" w:firstLine="640"/>
        <w:rPr>
          <w:rFonts w:ascii="仿宋_GB2312" w:hAnsi="Dotum"/>
          <w:bCs/>
        </w:rPr>
      </w:pPr>
      <w:r>
        <w:rPr>
          <w:rFonts w:ascii="楷体_GB2312" w:eastAsia="楷体_GB2312" w:hAnsi="楷体" w:cs="楷体" w:hint="eastAsia"/>
          <w:bCs/>
        </w:rPr>
        <w:t>（二）审核推荐。</w:t>
      </w:r>
      <w:r>
        <w:rPr>
          <w:rFonts w:ascii="仿宋_GB2312" w:hAnsi="仿宋_GB2312" w:cs="仿宋_GB2312" w:hint="eastAsia"/>
          <w:szCs w:val="32"/>
        </w:rPr>
        <w:t>各设区市科技局、平潭综合实验区社会事业局，高等院校、科研院所和省直有关单位、中央在闽单位</w:t>
      </w:r>
      <w:r>
        <w:rPr>
          <w:rFonts w:ascii="仿宋_GB2312" w:hAnsi="Dotum" w:hint="eastAsia"/>
          <w:bCs/>
        </w:rPr>
        <w:t>登录系统，对申请材料的真实性、完整性与规范性进行在线审核并填写推荐意见</w:t>
      </w:r>
      <w:r>
        <w:rPr>
          <w:rFonts w:ascii="仿宋_GB2312" w:hAnsi="Dotum" w:hint="eastAsia"/>
          <w:bCs/>
        </w:rPr>
        <w:t>，并</w:t>
      </w:r>
      <w:r>
        <w:rPr>
          <w:rFonts w:ascii="仿宋_GB2312" w:hAnsi="Dotum" w:hint="eastAsia"/>
          <w:bCs/>
        </w:rPr>
        <w:t>向省科技厅成果处报送加盖公章的</w:t>
      </w:r>
      <w:r>
        <w:rPr>
          <w:rFonts w:hint="eastAsia"/>
        </w:rPr>
        <w:t>省级技术转移机构</w:t>
      </w:r>
      <w:r>
        <w:rPr>
          <w:rFonts w:ascii="仿宋_GB2312" w:hAnsi="Dotum" w:hint="eastAsia"/>
          <w:bCs/>
        </w:rPr>
        <w:t>推荐函</w:t>
      </w:r>
      <w:r>
        <w:rPr>
          <w:rFonts w:ascii="仿宋_GB2312" w:hAnsi="Dotum" w:hint="eastAsia"/>
          <w:bCs/>
        </w:rPr>
        <w:t>和</w:t>
      </w:r>
      <w:r>
        <w:rPr>
          <w:rFonts w:ascii="仿宋_GB2312" w:hAnsi="Dotum" w:hint="eastAsia"/>
          <w:bCs/>
        </w:rPr>
        <w:t>申报</w:t>
      </w:r>
      <w:r>
        <w:rPr>
          <w:rFonts w:ascii="仿宋_GB2312" w:hAnsi="Dotum" w:hint="eastAsia"/>
          <w:bCs/>
        </w:rPr>
        <w:t>机构</w:t>
      </w:r>
      <w:r>
        <w:rPr>
          <w:rFonts w:ascii="仿宋_GB2312" w:hAnsi="Dotum" w:hint="eastAsia"/>
          <w:bCs/>
        </w:rPr>
        <w:t>汇总</w:t>
      </w:r>
      <w:r>
        <w:rPr>
          <w:rFonts w:ascii="仿宋_GB2312" w:hAnsi="Dotum" w:hint="eastAsia"/>
          <w:bCs/>
        </w:rPr>
        <w:t>表</w:t>
      </w:r>
      <w:r>
        <w:rPr>
          <w:rFonts w:ascii="仿宋_GB2312" w:hAnsi="Dotum" w:hint="eastAsia"/>
          <w:bCs/>
        </w:rPr>
        <w:t>（见附件），</w:t>
      </w:r>
      <w:r>
        <w:rPr>
          <w:rFonts w:ascii="仿宋_GB2312" w:hAnsi="Dotum" w:hint="eastAsia"/>
          <w:bCs/>
        </w:rPr>
        <w:t>电子版发送至</w:t>
      </w:r>
      <w:r>
        <w:rPr>
          <w:rFonts w:ascii="仿宋_GB2312" w:hAnsi="Dotum" w:hint="eastAsia"/>
          <w:bCs/>
        </w:rPr>
        <w:t>邮箱</w:t>
      </w:r>
      <w:r>
        <w:rPr>
          <w:rFonts w:ascii="仿宋_GB2312" w:hAnsi="Dotum" w:hint="eastAsia"/>
          <w:bCs/>
        </w:rPr>
        <w:t>lilei@fjkjt.gov.com</w:t>
      </w:r>
      <w:r>
        <w:rPr>
          <w:rFonts w:ascii="仿宋_GB2312" w:hAnsi="Dotum" w:hint="eastAsia"/>
          <w:bCs/>
        </w:rPr>
        <w:t>。</w:t>
      </w:r>
    </w:p>
    <w:p w:rsidR="000A6B9D" w:rsidRDefault="002D3048">
      <w:pPr>
        <w:spacing w:line="600" w:lineRule="exact"/>
        <w:ind w:firstLineChars="200" w:firstLine="640"/>
        <w:rPr>
          <w:rFonts w:ascii="楷体_GB2312" w:eastAsia="楷体_GB2312" w:hAnsi="楷体" w:cs="楷体"/>
          <w:bCs/>
        </w:rPr>
      </w:pPr>
      <w:r>
        <w:rPr>
          <w:rFonts w:ascii="楷体_GB2312" w:eastAsia="楷体_GB2312" w:hAnsi="楷体" w:cs="楷体" w:hint="eastAsia"/>
          <w:bCs/>
        </w:rPr>
        <w:t>（三）</w:t>
      </w:r>
      <w:r>
        <w:rPr>
          <w:rFonts w:ascii="楷体_GB2312" w:eastAsia="楷体_GB2312" w:hAnsi="楷体" w:cs="楷体" w:hint="eastAsia"/>
          <w:bCs/>
        </w:rPr>
        <w:t>申报、推荐时间与申报代码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4"/>
        <w:gridCol w:w="1641"/>
        <w:gridCol w:w="2290"/>
        <w:gridCol w:w="2510"/>
        <w:gridCol w:w="1420"/>
      </w:tblGrid>
      <w:tr w:rsidR="000A6B9D">
        <w:trPr>
          <w:trHeight w:val="520"/>
          <w:jc w:val="center"/>
        </w:trPr>
        <w:tc>
          <w:tcPr>
            <w:tcW w:w="1924" w:type="dxa"/>
            <w:vAlign w:val="center"/>
          </w:tcPr>
          <w:p w:rsidR="000A6B9D" w:rsidRDefault="002D3048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名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641" w:type="dxa"/>
            <w:vAlign w:val="center"/>
          </w:tcPr>
          <w:p w:rsidR="000A6B9D" w:rsidRDefault="002D3048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申报代码</w:t>
            </w:r>
          </w:p>
        </w:tc>
        <w:tc>
          <w:tcPr>
            <w:tcW w:w="2290" w:type="dxa"/>
            <w:vAlign w:val="center"/>
          </w:tcPr>
          <w:p w:rsidR="000A6B9D" w:rsidRDefault="002D3048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申报截止时间</w:t>
            </w:r>
          </w:p>
        </w:tc>
        <w:tc>
          <w:tcPr>
            <w:tcW w:w="2510" w:type="dxa"/>
            <w:vAlign w:val="center"/>
          </w:tcPr>
          <w:p w:rsidR="000A6B9D" w:rsidRDefault="002D3048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推荐截止时间</w:t>
            </w:r>
          </w:p>
        </w:tc>
        <w:tc>
          <w:tcPr>
            <w:tcW w:w="1420" w:type="dxa"/>
            <w:vAlign w:val="center"/>
          </w:tcPr>
          <w:p w:rsidR="000A6B9D" w:rsidRDefault="002D3048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受理处室</w:t>
            </w:r>
          </w:p>
        </w:tc>
      </w:tr>
      <w:tr w:rsidR="000A6B9D">
        <w:trPr>
          <w:jc w:val="center"/>
        </w:trPr>
        <w:tc>
          <w:tcPr>
            <w:tcW w:w="1924" w:type="dxa"/>
            <w:vAlign w:val="center"/>
          </w:tcPr>
          <w:p w:rsidR="000A6B9D" w:rsidRDefault="002D3048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省级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技术转移机构</w:t>
            </w:r>
          </w:p>
        </w:tc>
        <w:tc>
          <w:tcPr>
            <w:tcW w:w="1641" w:type="dxa"/>
            <w:vAlign w:val="center"/>
          </w:tcPr>
          <w:p w:rsidR="000A6B9D" w:rsidRDefault="002D3048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2019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JSZY02 </w:t>
            </w:r>
          </w:p>
        </w:tc>
        <w:tc>
          <w:tcPr>
            <w:tcW w:w="2290" w:type="dxa"/>
            <w:vAlign w:val="center"/>
          </w:tcPr>
          <w:p w:rsidR="000A6B9D" w:rsidRDefault="002D3048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2019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9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27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510" w:type="dxa"/>
            <w:vAlign w:val="center"/>
          </w:tcPr>
          <w:p w:rsidR="000A6B9D" w:rsidRDefault="002D3048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2019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18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420" w:type="dxa"/>
            <w:vAlign w:val="center"/>
          </w:tcPr>
          <w:p w:rsidR="000A6B9D" w:rsidRDefault="002D3048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成果处</w:t>
            </w:r>
          </w:p>
        </w:tc>
      </w:tr>
    </w:tbl>
    <w:p w:rsidR="000A6B9D" w:rsidRDefault="002D3048">
      <w:pPr>
        <w:ind w:firstLineChars="200" w:firstLine="64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三</w:t>
      </w:r>
      <w:r>
        <w:rPr>
          <w:rFonts w:ascii="黑体" w:eastAsia="黑体" w:hAnsi="宋体" w:hint="eastAsia"/>
          <w:szCs w:val="32"/>
        </w:rPr>
        <w:t>、</w:t>
      </w:r>
      <w:r>
        <w:rPr>
          <w:rFonts w:ascii="黑体" w:eastAsia="黑体" w:hAnsi="宋体" w:hint="eastAsia"/>
          <w:szCs w:val="32"/>
        </w:rPr>
        <w:t>需提交的佐证材料</w:t>
      </w:r>
    </w:p>
    <w:p w:rsidR="000A6B9D" w:rsidRDefault="002D3048">
      <w:pPr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1.</w:t>
      </w:r>
      <w:r>
        <w:rPr>
          <w:rFonts w:ascii="仿宋_GB2312" w:hAnsi="宋体" w:hint="eastAsia"/>
          <w:szCs w:val="32"/>
        </w:rPr>
        <w:t>企业营业执照</w:t>
      </w:r>
      <w:r>
        <w:rPr>
          <w:rFonts w:ascii="仿宋_GB2312" w:hAnsi="宋体" w:hint="eastAsia"/>
          <w:szCs w:val="32"/>
        </w:rPr>
        <w:t>或</w:t>
      </w:r>
      <w:r>
        <w:rPr>
          <w:rFonts w:ascii="仿宋_GB2312" w:hAnsi="宋体" w:hint="eastAsia"/>
          <w:szCs w:val="32"/>
        </w:rPr>
        <w:t>事业法人登记证</w:t>
      </w:r>
      <w:r>
        <w:rPr>
          <w:rFonts w:ascii="仿宋_GB2312" w:hAnsi="宋体" w:hint="eastAsia"/>
          <w:szCs w:val="32"/>
        </w:rPr>
        <w:t>复印件；申报单位为</w:t>
      </w:r>
      <w:r>
        <w:rPr>
          <w:rFonts w:ascii="仿宋_GB2312" w:hAnsi="宋体" w:hint="eastAsia"/>
          <w:szCs w:val="32"/>
        </w:rPr>
        <w:t>法人内设机构</w:t>
      </w:r>
      <w:r>
        <w:rPr>
          <w:rFonts w:ascii="仿宋_GB2312" w:hAnsi="宋体" w:hint="eastAsia"/>
          <w:szCs w:val="32"/>
        </w:rPr>
        <w:t>的，提供</w:t>
      </w:r>
      <w:r>
        <w:rPr>
          <w:rFonts w:ascii="仿宋_GB2312" w:hAnsi="宋体" w:hint="eastAsia"/>
          <w:szCs w:val="32"/>
        </w:rPr>
        <w:t>设立批准证明复印件</w:t>
      </w:r>
      <w:r>
        <w:rPr>
          <w:rFonts w:ascii="仿宋_GB2312" w:hAnsi="宋体" w:hint="eastAsia"/>
          <w:szCs w:val="32"/>
        </w:rPr>
        <w:t>；申报</w:t>
      </w:r>
      <w:r>
        <w:rPr>
          <w:rFonts w:ascii="仿宋_GB2312" w:hAnsi="宋体" w:hint="eastAsia"/>
          <w:szCs w:val="32"/>
        </w:rPr>
        <w:t>单位负责人的有效身份证明复印件</w:t>
      </w:r>
      <w:r>
        <w:rPr>
          <w:rFonts w:ascii="仿宋_GB2312" w:hAnsi="宋体" w:hint="eastAsia"/>
          <w:szCs w:val="32"/>
        </w:rPr>
        <w:t>。</w:t>
      </w:r>
    </w:p>
    <w:p w:rsidR="000A6B9D" w:rsidRDefault="002D3048">
      <w:pPr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lastRenderedPageBreak/>
        <w:t>2</w:t>
      </w:r>
      <w:r>
        <w:rPr>
          <w:rFonts w:ascii="仿宋_GB2312" w:hAnsi="宋体"/>
          <w:szCs w:val="32"/>
        </w:rPr>
        <w:t>.</w:t>
      </w:r>
      <w:r>
        <w:rPr>
          <w:rFonts w:ascii="仿宋_GB2312" w:hAnsi="宋体" w:hint="eastAsia"/>
          <w:szCs w:val="32"/>
        </w:rPr>
        <w:t>促成技术转移服务的证明材料，包括开展技术转移服务项目清单、技术转移中介服务合同等。</w:t>
      </w:r>
    </w:p>
    <w:p w:rsidR="000A6B9D" w:rsidRDefault="002D3048">
      <w:pPr>
        <w:ind w:firstLineChars="200" w:firstLine="640"/>
      </w:pPr>
      <w:r>
        <w:rPr>
          <w:rFonts w:ascii="仿宋_GB2312" w:hAnsi="宋体" w:hint="eastAsia"/>
          <w:szCs w:val="32"/>
        </w:rPr>
        <w:t>3.</w:t>
      </w:r>
      <w:r>
        <w:rPr>
          <w:rFonts w:ascii="仿宋_GB2312" w:hAnsi="宋体" w:hint="eastAsia"/>
          <w:szCs w:val="32"/>
        </w:rPr>
        <w:t>独立法人</w:t>
      </w:r>
      <w:r>
        <w:rPr>
          <w:rFonts w:hint="eastAsia"/>
        </w:rPr>
        <w:t>申报</w:t>
      </w:r>
      <w:r>
        <w:rPr>
          <w:rFonts w:hint="eastAsia"/>
        </w:rPr>
        <w:t>单位</w:t>
      </w:r>
      <w:r>
        <w:rPr>
          <w:rFonts w:hint="eastAsia"/>
        </w:rPr>
        <w:t>，提供上年度资产负债表、损益表（如有审计报告，请提供）；法人内设机构申报</w:t>
      </w:r>
      <w:r>
        <w:rPr>
          <w:rFonts w:hint="eastAsia"/>
        </w:rPr>
        <w:t>单位</w:t>
      </w:r>
      <w:r>
        <w:rPr>
          <w:rFonts w:hint="eastAsia"/>
        </w:rPr>
        <w:t>，提供反映内设机构收支等经营状况证明</w:t>
      </w:r>
      <w:r>
        <w:rPr>
          <w:rFonts w:hint="eastAsia"/>
        </w:rPr>
        <w:t>。</w:t>
      </w:r>
    </w:p>
    <w:p w:rsidR="000A6B9D" w:rsidRDefault="002D3048">
      <w:pPr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4</w:t>
      </w:r>
      <w:r>
        <w:rPr>
          <w:rFonts w:ascii="仿宋_GB2312" w:hAnsi="宋体"/>
          <w:szCs w:val="32"/>
        </w:rPr>
        <w:t>.</w:t>
      </w:r>
      <w:r>
        <w:rPr>
          <w:rFonts w:ascii="仿宋_GB2312" w:hAnsi="宋体" w:hint="eastAsia"/>
          <w:szCs w:val="32"/>
        </w:rPr>
        <w:t>高校和科研院所申报的技术转移机构，提供技术转移管理、运营和分配机制的制度；企业申报的技术转移机构，提供</w:t>
      </w:r>
      <w:r>
        <w:rPr>
          <w:rFonts w:hint="eastAsia"/>
        </w:rPr>
        <w:t>技术转移服务的章程、技术转移服务管理制度等。</w:t>
      </w:r>
    </w:p>
    <w:p w:rsidR="000A6B9D" w:rsidRDefault="002D3048">
      <w:pPr>
        <w:ind w:firstLineChars="100" w:firstLine="32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</w:t>
      </w:r>
      <w:r>
        <w:rPr>
          <w:rFonts w:ascii="仿宋_GB2312" w:hAnsi="宋体" w:hint="eastAsia"/>
          <w:szCs w:val="32"/>
        </w:rPr>
        <w:t>5</w:t>
      </w:r>
      <w:r>
        <w:rPr>
          <w:rFonts w:ascii="仿宋_GB2312" w:hAnsi="宋体"/>
          <w:szCs w:val="32"/>
        </w:rPr>
        <w:t>.</w:t>
      </w:r>
      <w:r>
        <w:rPr>
          <w:rFonts w:ascii="仿宋_GB2312" w:hAnsi="宋体" w:hint="eastAsia"/>
          <w:szCs w:val="32"/>
        </w:rPr>
        <w:t>其他</w:t>
      </w:r>
      <w:r>
        <w:rPr>
          <w:rFonts w:ascii="仿宋_GB2312" w:hAnsi="宋体" w:hint="eastAsia"/>
          <w:szCs w:val="32"/>
        </w:rPr>
        <w:t>证明材料（</w:t>
      </w:r>
      <w:r>
        <w:rPr>
          <w:rFonts w:ascii="仿宋_GB2312" w:hAnsi="宋体" w:hint="eastAsia"/>
          <w:szCs w:val="32"/>
        </w:rPr>
        <w:t>包括近两年</w:t>
      </w:r>
      <w:r>
        <w:rPr>
          <w:rFonts w:ascii="仿宋_GB2312" w:hAnsi="宋体" w:hint="eastAsia"/>
          <w:szCs w:val="32"/>
        </w:rPr>
        <w:t>获得荣誉、政府资助</w:t>
      </w:r>
      <w:r>
        <w:rPr>
          <w:rFonts w:ascii="仿宋_GB2312" w:hAnsi="宋体" w:hint="eastAsia"/>
          <w:szCs w:val="32"/>
        </w:rPr>
        <w:t>情况</w:t>
      </w:r>
      <w:r>
        <w:rPr>
          <w:rFonts w:ascii="仿宋_GB2312" w:hAnsi="宋体" w:hint="eastAsia"/>
          <w:szCs w:val="32"/>
        </w:rPr>
        <w:t>等）。</w:t>
      </w:r>
    </w:p>
    <w:p w:rsidR="000A6B9D" w:rsidRDefault="002D3048">
      <w:pPr>
        <w:ind w:firstLineChars="200" w:firstLine="64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四、其他事项</w:t>
      </w:r>
    </w:p>
    <w:p w:rsidR="000A6B9D" w:rsidRDefault="002D3048">
      <w:pPr>
        <w:spacing w:line="600" w:lineRule="exact"/>
        <w:ind w:firstLineChars="200" w:firstLine="640"/>
        <w:rPr>
          <w:rFonts w:ascii="仿宋_GB2312" w:hAnsi="Dotum"/>
          <w:bCs/>
        </w:rPr>
      </w:pPr>
      <w:r>
        <w:rPr>
          <w:rFonts w:ascii="仿宋_GB2312" w:hAnsi="Dotum" w:hint="eastAsia"/>
          <w:bCs/>
        </w:rPr>
        <w:t>1.</w:t>
      </w:r>
      <w:r>
        <w:rPr>
          <w:rFonts w:ascii="仿宋_GB2312" w:hAnsi="Dotum" w:hint="eastAsia"/>
          <w:bCs/>
        </w:rPr>
        <w:t>本批申报</w:t>
      </w:r>
      <w:r>
        <w:rPr>
          <w:rFonts w:ascii="仿宋_GB2312" w:hAnsi="Dotum" w:hint="eastAsia"/>
          <w:bCs/>
        </w:rPr>
        <w:t>不需要报送纸质材料</w:t>
      </w:r>
      <w:r>
        <w:rPr>
          <w:rFonts w:ascii="仿宋_GB2312" w:hAnsi="Dotum" w:hint="eastAsia"/>
          <w:bCs/>
        </w:rPr>
        <w:t>，但需在申报系统内在线打印“</w:t>
      </w:r>
      <w:r>
        <w:rPr>
          <w:rFonts w:ascii="仿宋_GB2312" w:hAnsi="Dotum" w:hint="eastAsia"/>
          <w:bCs/>
        </w:rPr>
        <w:t>申报单位承诺</w:t>
      </w:r>
      <w:r>
        <w:rPr>
          <w:rFonts w:ascii="仿宋_GB2312" w:hAnsi="Dotum" w:hint="eastAsia"/>
          <w:bCs/>
        </w:rPr>
        <w:t>函”，</w:t>
      </w:r>
      <w:r>
        <w:rPr>
          <w:rFonts w:ascii="仿宋_GB2312" w:hAnsi="Dotum" w:hint="eastAsia"/>
          <w:bCs/>
        </w:rPr>
        <w:t>经单位负责人签字并加盖公章后扫描上传至附件。</w:t>
      </w:r>
    </w:p>
    <w:p w:rsidR="000A6B9D" w:rsidRDefault="002D3048">
      <w:pPr>
        <w:spacing w:line="600" w:lineRule="exact"/>
        <w:ind w:firstLineChars="200" w:firstLine="640"/>
        <w:rPr>
          <w:rFonts w:ascii="仿宋_GB2312" w:hAnsi="Dotum"/>
          <w:bCs/>
        </w:rPr>
      </w:pPr>
      <w:r>
        <w:rPr>
          <w:rFonts w:ascii="仿宋_GB2312" w:hAnsi="Dotum" w:hint="eastAsia"/>
          <w:bCs/>
        </w:rPr>
        <w:t>2.</w:t>
      </w:r>
      <w:r>
        <w:rPr>
          <w:rFonts w:ascii="仿宋_GB2312" w:hAnsi="宋体" w:hint="eastAsia"/>
          <w:szCs w:val="32"/>
        </w:rPr>
        <w:t>我厅将组织专家开展评估，并在省科技厅网站公示结果，无异议后命名本批省级技术转移机构。</w:t>
      </w:r>
    </w:p>
    <w:p w:rsidR="000A6B9D" w:rsidRDefault="002D3048">
      <w:pPr>
        <w:spacing w:line="600" w:lineRule="exact"/>
        <w:ind w:firstLineChars="200" w:firstLine="640"/>
        <w:rPr>
          <w:rFonts w:ascii="仿宋_GB2312" w:hAnsi="Dotum"/>
          <w:bCs/>
        </w:rPr>
      </w:pPr>
      <w:r>
        <w:rPr>
          <w:rFonts w:ascii="仿宋_GB2312" w:hAnsi="Dotum" w:hint="eastAsia"/>
          <w:bCs/>
        </w:rPr>
        <w:t>3</w:t>
      </w:r>
      <w:r>
        <w:rPr>
          <w:rFonts w:ascii="仿宋_GB2312" w:hAnsi="Dotum" w:hint="eastAsia"/>
          <w:bCs/>
        </w:rPr>
        <w:t>、联系方式</w:t>
      </w:r>
    </w:p>
    <w:p w:rsidR="000A6B9D" w:rsidRDefault="002D3048">
      <w:pPr>
        <w:ind w:firstLineChars="200" w:firstLine="640"/>
      </w:pPr>
      <w:r>
        <w:rPr>
          <w:rFonts w:hint="eastAsia"/>
        </w:rPr>
        <w:t>联系人：省科技厅</w:t>
      </w:r>
      <w:r>
        <w:rPr>
          <w:rFonts w:hint="eastAsia"/>
        </w:rPr>
        <w:t>成果</w:t>
      </w:r>
      <w:r>
        <w:rPr>
          <w:rFonts w:hint="eastAsia"/>
        </w:rPr>
        <w:t>处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>
        <w:t xml:space="preserve"> </w:t>
      </w:r>
      <w:r>
        <w:rPr>
          <w:rFonts w:hint="eastAsia"/>
        </w:rPr>
        <w:t>蕾</w:t>
      </w:r>
    </w:p>
    <w:p w:rsidR="000A6B9D" w:rsidRDefault="002D3048">
      <w:pPr>
        <w:ind w:firstLineChars="200" w:firstLine="640"/>
      </w:pPr>
      <w:r>
        <w:rPr>
          <w:rFonts w:hint="eastAsia"/>
        </w:rPr>
        <w:t>电</w:t>
      </w:r>
      <w:r>
        <w:t xml:space="preserve">  </w:t>
      </w:r>
      <w:r>
        <w:rPr>
          <w:rFonts w:hint="eastAsia"/>
        </w:rPr>
        <w:t>话：</w:t>
      </w:r>
      <w:r>
        <w:t>0591</w:t>
      </w:r>
      <w:r>
        <w:rPr>
          <w:rFonts w:hint="eastAsia"/>
        </w:rPr>
        <w:t>-</w:t>
      </w:r>
      <w:r>
        <w:t xml:space="preserve">87881871 </w:t>
      </w:r>
    </w:p>
    <w:p w:rsidR="000A6B9D" w:rsidRDefault="002D3048">
      <w:p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地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址：福州市北二环西路</w:t>
      </w:r>
      <w:r>
        <w:rPr>
          <w:rFonts w:ascii="仿宋_GB2312" w:hAnsi="仿宋_GB2312" w:cs="仿宋_GB2312" w:hint="eastAsia"/>
          <w:szCs w:val="32"/>
        </w:rPr>
        <w:t>122</w:t>
      </w:r>
      <w:r>
        <w:rPr>
          <w:rFonts w:ascii="仿宋_GB2312" w:hAnsi="仿宋_GB2312" w:cs="仿宋_GB2312" w:hint="eastAsia"/>
          <w:szCs w:val="32"/>
        </w:rPr>
        <w:t>号科技大厦成果处</w:t>
      </w:r>
    </w:p>
    <w:p w:rsidR="000A6B9D" w:rsidRDefault="002D3048">
      <w:pPr>
        <w:spacing w:line="6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邮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编：</w:t>
      </w:r>
      <w:r>
        <w:rPr>
          <w:rFonts w:ascii="仿宋_GB2312" w:hAnsi="仿宋_GB2312" w:cs="仿宋_GB2312" w:hint="eastAsia"/>
          <w:szCs w:val="32"/>
        </w:rPr>
        <w:t>350003</w:t>
      </w:r>
    </w:p>
    <w:p w:rsidR="000A6B9D" w:rsidRDefault="000A6B9D">
      <w:pPr>
        <w:ind w:firstLine="660"/>
        <w:rPr>
          <w:rFonts w:ascii="仿宋_GB2312" w:hAnsi="宋体"/>
          <w:szCs w:val="32"/>
        </w:rPr>
      </w:pPr>
    </w:p>
    <w:p w:rsidR="000A6B9D" w:rsidRDefault="002D3048">
      <w:pPr>
        <w:ind w:firstLine="66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附件</w:t>
      </w:r>
      <w:r>
        <w:rPr>
          <w:rFonts w:ascii="仿宋_GB2312" w:hAnsi="宋体" w:hint="eastAsia"/>
          <w:szCs w:val="32"/>
        </w:rPr>
        <w:t>：</w:t>
      </w:r>
      <w:r>
        <w:rPr>
          <w:rFonts w:ascii="仿宋_GB2312" w:hAnsi="宋体" w:hint="eastAsia"/>
          <w:szCs w:val="32"/>
        </w:rPr>
        <w:t>福建省技术转移机构申报汇总表</w:t>
      </w:r>
    </w:p>
    <w:p w:rsidR="000A6B9D" w:rsidRDefault="000A6B9D">
      <w:pPr>
        <w:rPr>
          <w:rFonts w:ascii="仿宋_GB2312" w:hAnsi="宋体"/>
          <w:szCs w:val="32"/>
        </w:rPr>
      </w:pPr>
    </w:p>
    <w:p w:rsidR="000A6B9D" w:rsidRDefault="002D3048">
      <w:pPr>
        <w:ind w:firstLine="66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lastRenderedPageBreak/>
        <w:t xml:space="preserve">                           </w:t>
      </w:r>
      <w:r>
        <w:rPr>
          <w:rFonts w:ascii="仿宋_GB2312" w:hAnsi="宋体" w:hint="eastAsia"/>
          <w:szCs w:val="32"/>
        </w:rPr>
        <w:t>福建省科学技术厅</w:t>
      </w:r>
    </w:p>
    <w:p w:rsidR="000A6B9D" w:rsidRDefault="002D3048">
      <w:pPr>
        <w:ind w:firstLine="660"/>
      </w:pPr>
      <w:r>
        <w:rPr>
          <w:rFonts w:ascii="仿宋_GB2312" w:hAnsi="宋体" w:hint="eastAsia"/>
          <w:szCs w:val="32"/>
        </w:rPr>
        <w:t>(</w:t>
      </w:r>
      <w:r>
        <w:rPr>
          <w:rFonts w:ascii="仿宋_GB2312" w:hAnsi="宋体" w:hint="eastAsia"/>
          <w:szCs w:val="32"/>
        </w:rPr>
        <w:t>此件主动公开</w:t>
      </w:r>
      <w:r>
        <w:rPr>
          <w:rFonts w:ascii="仿宋_GB2312" w:hAnsi="宋体" w:hint="eastAsia"/>
          <w:szCs w:val="32"/>
        </w:rPr>
        <w:t>)</w:t>
      </w:r>
      <w:bookmarkStart w:id="1" w:name="_GoBack"/>
      <w:bookmarkEnd w:id="1"/>
      <w:r>
        <w:rPr>
          <w:rFonts w:ascii="仿宋_GB2312" w:hAnsi="宋体"/>
          <w:szCs w:val="32"/>
        </w:rPr>
        <w:t xml:space="preserve">              201</w:t>
      </w:r>
      <w:r>
        <w:rPr>
          <w:rFonts w:ascii="仿宋_GB2312" w:hAnsi="宋体" w:hint="eastAsia"/>
          <w:szCs w:val="32"/>
        </w:rPr>
        <w:t>9</w:t>
      </w:r>
      <w:r>
        <w:rPr>
          <w:rFonts w:ascii="仿宋_GB2312" w:hAnsi="宋体" w:hint="eastAsia"/>
          <w:szCs w:val="32"/>
        </w:rPr>
        <w:t>年</w:t>
      </w:r>
      <w:r>
        <w:rPr>
          <w:rFonts w:ascii="仿宋_GB2312" w:hAnsi="宋体" w:hint="eastAsia"/>
          <w:szCs w:val="32"/>
        </w:rPr>
        <w:t>8</w:t>
      </w:r>
      <w:r>
        <w:rPr>
          <w:rFonts w:ascii="仿宋_GB2312" w:hAnsi="宋体" w:hint="eastAsia"/>
          <w:szCs w:val="32"/>
        </w:rPr>
        <w:t>月</w:t>
      </w:r>
      <w:r>
        <w:rPr>
          <w:rFonts w:ascii="仿宋_GB2312" w:hAnsi="宋体" w:hint="eastAsia"/>
          <w:szCs w:val="32"/>
        </w:rPr>
        <w:t>26</w:t>
      </w:r>
      <w:r>
        <w:rPr>
          <w:rFonts w:ascii="仿宋_GB2312" w:hAnsi="宋体" w:hint="eastAsia"/>
          <w:szCs w:val="32"/>
        </w:rPr>
        <w:t>日</w:t>
      </w:r>
    </w:p>
    <w:p w:rsidR="000A6B9D" w:rsidRDefault="000A6B9D">
      <w:pPr>
        <w:sectPr w:rsidR="000A6B9D">
          <w:pgSz w:w="11906" w:h="16838"/>
          <w:pgMar w:top="1327" w:right="1633" w:bottom="1213" w:left="1633" w:header="851" w:footer="992" w:gutter="0"/>
          <w:cols w:space="0"/>
          <w:docGrid w:type="lines" w:linePitch="312"/>
        </w:sectPr>
      </w:pPr>
    </w:p>
    <w:p w:rsidR="000A6B9D" w:rsidRDefault="002D3048" w:rsidP="00CE0053">
      <w:pPr>
        <w:ind w:firstLineChars="200" w:firstLine="720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附件</w:t>
      </w:r>
    </w:p>
    <w:p w:rsidR="000A6B9D" w:rsidRDefault="000A6B9D" w:rsidP="00CE0053">
      <w:pPr>
        <w:ind w:firstLineChars="200" w:firstLine="720"/>
        <w:jc w:val="center"/>
        <w:rPr>
          <w:rFonts w:ascii="宋体" w:hAnsi="宋体"/>
          <w:b/>
          <w:sz w:val="36"/>
          <w:szCs w:val="36"/>
        </w:rPr>
      </w:pPr>
    </w:p>
    <w:p w:rsidR="000A6B9D" w:rsidRDefault="002D3048" w:rsidP="00CE0053">
      <w:pPr>
        <w:ind w:firstLineChars="200" w:firstLine="72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福建省技术转移机构申报汇总表</w:t>
      </w:r>
    </w:p>
    <w:p w:rsidR="000A6B9D" w:rsidRDefault="000A6B9D" w:rsidP="00CE0053">
      <w:pPr>
        <w:ind w:firstLineChars="200" w:firstLine="720"/>
        <w:jc w:val="center"/>
        <w:rPr>
          <w:rFonts w:ascii="宋体" w:hAnsi="宋体"/>
          <w:b/>
          <w:sz w:val="36"/>
          <w:szCs w:val="36"/>
        </w:rPr>
      </w:pPr>
    </w:p>
    <w:p w:rsidR="000A6B9D" w:rsidRDefault="002D3048">
      <w:pPr>
        <w:ind w:firstLineChars="400" w:firstLine="1120"/>
        <w:rPr>
          <w:rFonts w:ascii="宋体" w:eastAsia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填报单位（盖章）：</w:t>
      </w:r>
      <w:r>
        <w:rPr>
          <w:rFonts w:ascii="宋体" w:hAnsi="宋体"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填报日期：</w:t>
      </w:r>
    </w:p>
    <w:tbl>
      <w:tblPr>
        <w:tblW w:w="12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780"/>
        <w:gridCol w:w="2181"/>
        <w:gridCol w:w="2160"/>
        <w:gridCol w:w="2746"/>
      </w:tblGrid>
      <w:tr w:rsidR="000A6B9D">
        <w:trPr>
          <w:jc w:val="center"/>
        </w:trPr>
        <w:tc>
          <w:tcPr>
            <w:tcW w:w="1188" w:type="dxa"/>
          </w:tcPr>
          <w:p w:rsidR="000A6B9D" w:rsidRDefault="002D3048"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3780" w:type="dxa"/>
          </w:tcPr>
          <w:p w:rsidR="000A6B9D" w:rsidRDefault="002D3048"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申请机构名称</w:t>
            </w:r>
          </w:p>
        </w:tc>
        <w:tc>
          <w:tcPr>
            <w:tcW w:w="2181" w:type="dxa"/>
          </w:tcPr>
          <w:p w:rsidR="000A6B9D" w:rsidRDefault="002D3048"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160" w:type="dxa"/>
          </w:tcPr>
          <w:p w:rsidR="000A6B9D" w:rsidRDefault="002D3048"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746" w:type="dxa"/>
          </w:tcPr>
          <w:p w:rsidR="000A6B9D" w:rsidRDefault="002D3048">
            <w:pPr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0A6B9D">
        <w:trPr>
          <w:jc w:val="center"/>
        </w:trPr>
        <w:tc>
          <w:tcPr>
            <w:tcW w:w="1188" w:type="dxa"/>
          </w:tcPr>
          <w:p w:rsidR="000A6B9D" w:rsidRDefault="002D3048"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 w:rsidR="000A6B9D">
        <w:trPr>
          <w:jc w:val="center"/>
        </w:trPr>
        <w:tc>
          <w:tcPr>
            <w:tcW w:w="1188" w:type="dxa"/>
          </w:tcPr>
          <w:p w:rsidR="000A6B9D" w:rsidRDefault="002D3048"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 w:rsidR="000A6B9D">
        <w:trPr>
          <w:jc w:val="center"/>
        </w:trPr>
        <w:tc>
          <w:tcPr>
            <w:tcW w:w="1188" w:type="dxa"/>
          </w:tcPr>
          <w:p w:rsidR="000A6B9D" w:rsidRDefault="002D3048"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 w:rsidR="000A6B9D">
        <w:trPr>
          <w:jc w:val="center"/>
        </w:trPr>
        <w:tc>
          <w:tcPr>
            <w:tcW w:w="1188" w:type="dxa"/>
          </w:tcPr>
          <w:p w:rsidR="000A6B9D" w:rsidRDefault="002D3048"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 w:rsidR="000A6B9D">
        <w:trPr>
          <w:jc w:val="center"/>
        </w:trPr>
        <w:tc>
          <w:tcPr>
            <w:tcW w:w="1188" w:type="dxa"/>
          </w:tcPr>
          <w:p w:rsidR="000A6B9D" w:rsidRDefault="002D3048"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</w:tr>
      <w:tr w:rsidR="000A6B9D">
        <w:trPr>
          <w:jc w:val="center"/>
        </w:trPr>
        <w:tc>
          <w:tcPr>
            <w:tcW w:w="1188" w:type="dxa"/>
          </w:tcPr>
          <w:p w:rsidR="000A6B9D" w:rsidRDefault="002D3048"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81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746" w:type="dxa"/>
          </w:tcPr>
          <w:p w:rsidR="000A6B9D" w:rsidRDefault="000A6B9D">
            <w:pPr>
              <w:rPr>
                <w:rFonts w:ascii="宋体" w:eastAsia="宋体"/>
                <w:sz w:val="28"/>
                <w:szCs w:val="28"/>
              </w:rPr>
            </w:pPr>
          </w:p>
        </w:tc>
      </w:tr>
    </w:tbl>
    <w:p w:rsidR="000A6B9D" w:rsidRDefault="002D3048">
      <w:pPr>
        <w:ind w:firstLineChars="500" w:firstLine="1600"/>
      </w:pPr>
      <w:r>
        <w:rPr>
          <w:rFonts w:hint="eastAsia"/>
        </w:rPr>
        <w:t>注：填报单位为申报机构的推荐部门</w:t>
      </w:r>
    </w:p>
    <w:sectPr w:rsidR="000A6B9D" w:rsidSect="000A6B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48" w:rsidRDefault="002D3048" w:rsidP="00CE0053">
      <w:r>
        <w:separator/>
      </w:r>
    </w:p>
  </w:endnote>
  <w:endnote w:type="continuationSeparator" w:id="0">
    <w:p w:rsidR="002D3048" w:rsidRDefault="002D3048" w:rsidP="00CE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48" w:rsidRDefault="002D3048" w:rsidP="00CE0053">
      <w:r>
        <w:separator/>
      </w:r>
    </w:p>
  </w:footnote>
  <w:footnote w:type="continuationSeparator" w:id="0">
    <w:p w:rsidR="002D3048" w:rsidRDefault="002D3048" w:rsidP="00CE0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273DCF"/>
    <w:rsid w:val="000A6B9D"/>
    <w:rsid w:val="002D3048"/>
    <w:rsid w:val="00CE0053"/>
    <w:rsid w:val="07EC626A"/>
    <w:rsid w:val="0D54253E"/>
    <w:rsid w:val="0D92177D"/>
    <w:rsid w:val="0E86547A"/>
    <w:rsid w:val="105B54C7"/>
    <w:rsid w:val="12EA797F"/>
    <w:rsid w:val="133F3A32"/>
    <w:rsid w:val="13411942"/>
    <w:rsid w:val="13FB052A"/>
    <w:rsid w:val="16D95A3F"/>
    <w:rsid w:val="19752FF5"/>
    <w:rsid w:val="1AFF26C3"/>
    <w:rsid w:val="1C6D37DF"/>
    <w:rsid w:val="1D273DCF"/>
    <w:rsid w:val="1E9D2F9C"/>
    <w:rsid w:val="1F3E6913"/>
    <w:rsid w:val="238164FD"/>
    <w:rsid w:val="26497DE8"/>
    <w:rsid w:val="265F2AB8"/>
    <w:rsid w:val="2B1636CC"/>
    <w:rsid w:val="2B931FBF"/>
    <w:rsid w:val="2C4D0BA5"/>
    <w:rsid w:val="2C772E29"/>
    <w:rsid w:val="2D253C6E"/>
    <w:rsid w:val="2EB20276"/>
    <w:rsid w:val="310225FB"/>
    <w:rsid w:val="3214340B"/>
    <w:rsid w:val="36687E5B"/>
    <w:rsid w:val="39852347"/>
    <w:rsid w:val="3C724157"/>
    <w:rsid w:val="3CC8155C"/>
    <w:rsid w:val="3CE81B42"/>
    <w:rsid w:val="3D5610D7"/>
    <w:rsid w:val="3DAB37A5"/>
    <w:rsid w:val="400C485B"/>
    <w:rsid w:val="429F4E65"/>
    <w:rsid w:val="46C169A7"/>
    <w:rsid w:val="477C65CB"/>
    <w:rsid w:val="49833BEE"/>
    <w:rsid w:val="50285875"/>
    <w:rsid w:val="504A167E"/>
    <w:rsid w:val="530D6AEC"/>
    <w:rsid w:val="54A6506F"/>
    <w:rsid w:val="55F05D51"/>
    <w:rsid w:val="560D7F0E"/>
    <w:rsid w:val="564E5256"/>
    <w:rsid w:val="595D1C86"/>
    <w:rsid w:val="5A4A50AE"/>
    <w:rsid w:val="5F190BC8"/>
    <w:rsid w:val="5FBD32F4"/>
    <w:rsid w:val="615F31C5"/>
    <w:rsid w:val="62155EE5"/>
    <w:rsid w:val="629446EA"/>
    <w:rsid w:val="63091A81"/>
    <w:rsid w:val="65166F24"/>
    <w:rsid w:val="658E32F5"/>
    <w:rsid w:val="67801CFD"/>
    <w:rsid w:val="6A5F22DC"/>
    <w:rsid w:val="6A8C1133"/>
    <w:rsid w:val="6BC8727E"/>
    <w:rsid w:val="6C813015"/>
    <w:rsid w:val="6FE541E6"/>
    <w:rsid w:val="72223214"/>
    <w:rsid w:val="72956F9F"/>
    <w:rsid w:val="73F87EC5"/>
    <w:rsid w:val="75E04A82"/>
    <w:rsid w:val="7818585A"/>
    <w:rsid w:val="7D3347BF"/>
    <w:rsid w:val="7DA070B2"/>
    <w:rsid w:val="7E5E1F73"/>
    <w:rsid w:val="7E740406"/>
    <w:rsid w:val="7E8E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B9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A6B9D"/>
    <w:rPr>
      <w:color w:val="0000FF"/>
      <w:u w:val="single"/>
    </w:rPr>
  </w:style>
  <w:style w:type="paragraph" w:styleId="a4">
    <w:name w:val="header"/>
    <w:basedOn w:val="a"/>
    <w:link w:val="Char"/>
    <w:rsid w:val="00CE0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005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CE0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005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tgl.fjkjt.gov.cn&#65289;&#65292;&#36827;&#20837;&#8220;&#21518;&#32493;&#31649;&#29702;&#8221;&#65292;&#36873;&#25321;&#8220;&#25216;&#26415;&#36716;&#31227;&#26381;&#21153;&#26426;&#26500;&#8221;&#65292;&#22635;&#25253;&#12298;&#31119;&#24314;&#30465;&#25216;&#26415;&#36716;&#31227;&#26381;&#21153;&#26426;&#2650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2019-08-26T01:29:00Z</cp:lastPrinted>
  <dcterms:created xsi:type="dcterms:W3CDTF">2019-08-27T01:50:00Z</dcterms:created>
  <dcterms:modified xsi:type="dcterms:W3CDTF">2019-08-27T01:50:00Z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