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0" w:firstLineChars="0"/>
        <w:jc w:val="both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4800" w:firstLineChars="1500"/>
        <w:jc w:val="both"/>
        <w:textAlignment w:val="auto"/>
        <w:outlineLvl w:val="9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仿宋_GB2312"/>
          <w:lang w:val="en-US" w:eastAsia="zh-CN"/>
        </w:rPr>
        <w:t xml:space="preserve">  </w:t>
      </w:r>
      <w:r>
        <w:rPr>
          <w:rFonts w:hint="eastAsia" w:ascii="仿宋_GB2312"/>
        </w:rPr>
        <w:t>闽科成函</w:t>
      </w:r>
      <w:r>
        <w:rPr>
          <w:rFonts w:hint="eastAsia" w:ascii="仿宋_GB2312" w:hAnsi="仿宋_GB2312" w:cs="仿宋_GB2312"/>
        </w:rPr>
        <w:t>〔202</w:t>
      </w:r>
      <w:r>
        <w:rPr>
          <w:rFonts w:hint="eastAsia" w:ascii="仿宋_GB2312" w:hAnsi="仿宋_GB2312" w:cs="仿宋_GB2312"/>
          <w:lang w:val="en-US" w:eastAsia="zh-CN"/>
        </w:rPr>
        <w:t>4</w:t>
      </w:r>
      <w:r>
        <w:rPr>
          <w:rFonts w:hint="eastAsia" w:ascii="仿宋_GB2312" w:hAnsi="仿宋_GB2312" w:cs="仿宋_GB2312"/>
        </w:rPr>
        <w:t>〕</w:t>
      </w:r>
      <w:r>
        <w:rPr>
          <w:rFonts w:hint="eastAsia" w:ascii="仿宋_GB2312" w:hAnsi="仿宋_GB2312" w:cs="仿宋_GB2312"/>
          <w:lang w:val="en-US" w:eastAsia="zh-CN"/>
        </w:rPr>
        <w:t>42</w:t>
      </w:r>
      <w:r>
        <w:rPr>
          <w:rFonts w:hint="eastAsia" w:ascii="仿宋_GB2312" w:hAnsi="仿宋_GB2312" w:cs="仿宋_GB2312"/>
        </w:rPr>
        <w:t>号</w:t>
      </w:r>
    </w:p>
    <w:p>
      <w:pPr>
        <w:pStyle w:val="10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福建省科学技术厅关于再次开放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省级技术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转移机构评价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系统的通知</w:t>
      </w:r>
    </w:p>
    <w:p>
      <w:pPr>
        <w:pStyle w:val="10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有关设区市科技局，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有关单位：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/>
          <w:spacing w:val="0"/>
          <w:sz w:val="32"/>
          <w:szCs w:val="32"/>
          <w:lang w:val="en-US" w:eastAsia="zh-CN"/>
        </w:rPr>
        <w:t>为全面、准确、客观地评价省级技术转移机构的实际情况，充分调动技术转移机构开展成果转化的积极性，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经研究，决定再次开放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省级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技术转移机构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评价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系统，开放时间自2024年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月1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日-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日，纸质推荐函报送时间相应顺延至2024年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月2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日，相关要求按照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《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福建省科学技术厅关于开展省级技术转移机构评价工作的通知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》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(闽科成函〔2024〕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36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号)执行。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 xml:space="preserve">联系人：省科技厅成果转化处 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曾金埕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/>
        <w:jc w:val="left"/>
        <w:textAlignment w:val="auto"/>
        <w:outlineLvl w:val="9"/>
        <w:rPr>
          <w:rFonts w:hint="default" w:ascii="仿宋_GB2312" w:hAnsi="仿宋_GB2312" w:eastAsia="仿宋_GB2312" w:cs="仿宋_GB2312"/>
          <w:bCs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电   话：0591-87</w:t>
      </w:r>
      <w:r>
        <w:rPr>
          <w:rFonts w:hint="eastAsia" w:ascii="仿宋_GB2312" w:hAnsi="仿宋_GB2312" w:cs="仿宋_GB2312"/>
          <w:bCs/>
          <w:sz w:val="32"/>
          <w:szCs w:val="32"/>
          <w:lang w:val="en-US" w:eastAsia="zh-CN"/>
        </w:rPr>
        <w:t>862395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 xml:space="preserve">    联系地址：福州市北环西路122号科技大厦（350003）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 xml:space="preserve">                            </w:t>
      </w:r>
      <w:r>
        <w:rPr>
          <w:rFonts w:hint="eastAsia" w:ascii="仿宋_GB2312" w:hAnsi="仿宋_GB2312" w:eastAsia="仿宋_GB2312" w:cs="仿宋_GB2312"/>
        </w:rPr>
        <w:t xml:space="preserve">福建省科学技术厅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                       </w:t>
      </w:r>
      <w:r>
        <w:rPr>
          <w:rFonts w:hint="eastAsia" w:ascii="仿宋_GB2312" w:hAnsi="仿宋_GB2312" w:eastAsia="仿宋_GB2312" w:cs="仿宋_GB2312"/>
          <w:lang w:val="en-US" w:eastAsia="zh-CN"/>
        </w:rPr>
        <w:t xml:space="preserve"> </w:t>
      </w:r>
      <w:r>
        <w:rPr>
          <w:rFonts w:hint="eastAsia" w:ascii="仿宋_GB2312" w:hAnsi="仿宋_GB2312" w:cs="仿宋_GB231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</w:rPr>
        <w:t>202</w:t>
      </w:r>
      <w:r>
        <w:rPr>
          <w:rFonts w:hint="eastAsia" w:ascii="仿宋_GB2312" w:hAnsi="仿宋_GB2312" w:eastAsia="仿宋_GB2312" w:cs="仿宋_GB231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</w:rPr>
        <w:t>年</w:t>
      </w:r>
      <w:r>
        <w:rPr>
          <w:rFonts w:hint="eastAsia" w:ascii="仿宋_GB2312" w:hAnsi="仿宋_GB2312" w:cs="仿宋_GB231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</w:rPr>
        <w:t>月</w:t>
      </w:r>
      <w:r>
        <w:rPr>
          <w:rFonts w:hint="eastAsia" w:ascii="仿宋_GB2312" w:hAnsi="仿宋_GB2312" w:cs="仿宋_GB231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</w:rPr>
        <w:t>（此件主动公开）</w:t>
      </w: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60"/>
  <w:drawingGridVerticalSpacing w:val="435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wNmQ1Y2Q2NDMzN2QwM2JiZTVkNjdjOWUxY2VkZjEifQ=="/>
  </w:docVars>
  <w:rsids>
    <w:rsidRoot w:val="008F5984"/>
    <w:rsid w:val="000031F3"/>
    <w:rsid w:val="000378B9"/>
    <w:rsid w:val="00041C1C"/>
    <w:rsid w:val="000F327B"/>
    <w:rsid w:val="00136611"/>
    <w:rsid w:val="001C706C"/>
    <w:rsid w:val="001E7C30"/>
    <w:rsid w:val="00290792"/>
    <w:rsid w:val="002B5ABF"/>
    <w:rsid w:val="00305FE4"/>
    <w:rsid w:val="00374459"/>
    <w:rsid w:val="00377215"/>
    <w:rsid w:val="003D7371"/>
    <w:rsid w:val="003E3F8C"/>
    <w:rsid w:val="00440CB0"/>
    <w:rsid w:val="004463C1"/>
    <w:rsid w:val="004C53B0"/>
    <w:rsid w:val="004D0652"/>
    <w:rsid w:val="004F7198"/>
    <w:rsid w:val="00536A26"/>
    <w:rsid w:val="00541AB9"/>
    <w:rsid w:val="005747F7"/>
    <w:rsid w:val="005E1E7F"/>
    <w:rsid w:val="00637385"/>
    <w:rsid w:val="006A0BB7"/>
    <w:rsid w:val="00716F50"/>
    <w:rsid w:val="00737A51"/>
    <w:rsid w:val="00762E34"/>
    <w:rsid w:val="00782AE3"/>
    <w:rsid w:val="007A16E6"/>
    <w:rsid w:val="007B1B74"/>
    <w:rsid w:val="007F6B67"/>
    <w:rsid w:val="008E1C06"/>
    <w:rsid w:val="008F5984"/>
    <w:rsid w:val="0094722D"/>
    <w:rsid w:val="00973DDB"/>
    <w:rsid w:val="0097430C"/>
    <w:rsid w:val="00A46979"/>
    <w:rsid w:val="00A544EB"/>
    <w:rsid w:val="00B40D34"/>
    <w:rsid w:val="00B53413"/>
    <w:rsid w:val="00BE77F3"/>
    <w:rsid w:val="00C0245C"/>
    <w:rsid w:val="00C26664"/>
    <w:rsid w:val="00C267C0"/>
    <w:rsid w:val="00C34EB8"/>
    <w:rsid w:val="00C556DC"/>
    <w:rsid w:val="00CB128B"/>
    <w:rsid w:val="00CB21CF"/>
    <w:rsid w:val="00CF575E"/>
    <w:rsid w:val="00D624C9"/>
    <w:rsid w:val="00E32E4E"/>
    <w:rsid w:val="00E36592"/>
    <w:rsid w:val="00F560EE"/>
    <w:rsid w:val="01497B7C"/>
    <w:rsid w:val="018E0EB4"/>
    <w:rsid w:val="01D26663"/>
    <w:rsid w:val="0221218F"/>
    <w:rsid w:val="0232247B"/>
    <w:rsid w:val="025E67CB"/>
    <w:rsid w:val="0293154F"/>
    <w:rsid w:val="02B67397"/>
    <w:rsid w:val="02F42E2C"/>
    <w:rsid w:val="03191FE6"/>
    <w:rsid w:val="032064E7"/>
    <w:rsid w:val="034C2707"/>
    <w:rsid w:val="039776E3"/>
    <w:rsid w:val="045E18AB"/>
    <w:rsid w:val="048F79AA"/>
    <w:rsid w:val="049C1B9D"/>
    <w:rsid w:val="05271F34"/>
    <w:rsid w:val="056752B7"/>
    <w:rsid w:val="05CB6A4A"/>
    <w:rsid w:val="065F67E6"/>
    <w:rsid w:val="06B413E2"/>
    <w:rsid w:val="06FD1475"/>
    <w:rsid w:val="07C30651"/>
    <w:rsid w:val="07CF2E78"/>
    <w:rsid w:val="080C62D5"/>
    <w:rsid w:val="08302BB7"/>
    <w:rsid w:val="08685CFA"/>
    <w:rsid w:val="08AA0EB6"/>
    <w:rsid w:val="08FA73C1"/>
    <w:rsid w:val="09BB5277"/>
    <w:rsid w:val="0AFB05B5"/>
    <w:rsid w:val="0B0A4238"/>
    <w:rsid w:val="0B607F36"/>
    <w:rsid w:val="0BA67A01"/>
    <w:rsid w:val="0C333D09"/>
    <w:rsid w:val="0D1E7BA5"/>
    <w:rsid w:val="0D705527"/>
    <w:rsid w:val="0D7965AB"/>
    <w:rsid w:val="0D7F1D17"/>
    <w:rsid w:val="0DC85C6F"/>
    <w:rsid w:val="0DF83C92"/>
    <w:rsid w:val="0E1B572D"/>
    <w:rsid w:val="0E2D0A61"/>
    <w:rsid w:val="0E61046D"/>
    <w:rsid w:val="0E6817CE"/>
    <w:rsid w:val="0E7A094A"/>
    <w:rsid w:val="0F247C91"/>
    <w:rsid w:val="0F2D5487"/>
    <w:rsid w:val="0F4843B2"/>
    <w:rsid w:val="0F4B4905"/>
    <w:rsid w:val="0FD76EAD"/>
    <w:rsid w:val="10817268"/>
    <w:rsid w:val="10EF279C"/>
    <w:rsid w:val="11081D25"/>
    <w:rsid w:val="117957D8"/>
    <w:rsid w:val="118F3C62"/>
    <w:rsid w:val="11914BB0"/>
    <w:rsid w:val="12517D62"/>
    <w:rsid w:val="12BF60F1"/>
    <w:rsid w:val="12DD0316"/>
    <w:rsid w:val="12EC7C0E"/>
    <w:rsid w:val="12EF7A5C"/>
    <w:rsid w:val="133D1386"/>
    <w:rsid w:val="135F569F"/>
    <w:rsid w:val="138A245A"/>
    <w:rsid w:val="13C56212"/>
    <w:rsid w:val="1450131D"/>
    <w:rsid w:val="14637548"/>
    <w:rsid w:val="148F4797"/>
    <w:rsid w:val="14F73335"/>
    <w:rsid w:val="165B233B"/>
    <w:rsid w:val="16D739E4"/>
    <w:rsid w:val="16F76B50"/>
    <w:rsid w:val="17FD14D3"/>
    <w:rsid w:val="18BA370A"/>
    <w:rsid w:val="18D91F5C"/>
    <w:rsid w:val="18EC61B5"/>
    <w:rsid w:val="19333D5B"/>
    <w:rsid w:val="1948795C"/>
    <w:rsid w:val="19F15237"/>
    <w:rsid w:val="1A271E97"/>
    <w:rsid w:val="1A9D42A4"/>
    <w:rsid w:val="1B4C1C50"/>
    <w:rsid w:val="1D551928"/>
    <w:rsid w:val="1D712063"/>
    <w:rsid w:val="1D7C4205"/>
    <w:rsid w:val="1D8313E5"/>
    <w:rsid w:val="1DBC309B"/>
    <w:rsid w:val="1DFD4085"/>
    <w:rsid w:val="1E9123C3"/>
    <w:rsid w:val="1E931B7F"/>
    <w:rsid w:val="1EC35A9F"/>
    <w:rsid w:val="1ECB7FE7"/>
    <w:rsid w:val="1F0E46D0"/>
    <w:rsid w:val="1F877BA0"/>
    <w:rsid w:val="1FF06BB8"/>
    <w:rsid w:val="200050D2"/>
    <w:rsid w:val="208E646E"/>
    <w:rsid w:val="20DE7D0F"/>
    <w:rsid w:val="21C21D82"/>
    <w:rsid w:val="22A07008"/>
    <w:rsid w:val="22A8230A"/>
    <w:rsid w:val="238A30D3"/>
    <w:rsid w:val="245427AC"/>
    <w:rsid w:val="25216238"/>
    <w:rsid w:val="252A196D"/>
    <w:rsid w:val="25A87495"/>
    <w:rsid w:val="25B86885"/>
    <w:rsid w:val="25CD5E2F"/>
    <w:rsid w:val="264C3A13"/>
    <w:rsid w:val="26ED4766"/>
    <w:rsid w:val="28427F4B"/>
    <w:rsid w:val="289742A6"/>
    <w:rsid w:val="29717275"/>
    <w:rsid w:val="2A873F5C"/>
    <w:rsid w:val="2AE92EFC"/>
    <w:rsid w:val="2B011CAA"/>
    <w:rsid w:val="2B4D2217"/>
    <w:rsid w:val="2BE73881"/>
    <w:rsid w:val="2C955FFF"/>
    <w:rsid w:val="2CB3328E"/>
    <w:rsid w:val="2F300B4D"/>
    <w:rsid w:val="2F523D6D"/>
    <w:rsid w:val="2FB52D14"/>
    <w:rsid w:val="2FC6310C"/>
    <w:rsid w:val="2FDC77B6"/>
    <w:rsid w:val="300B5547"/>
    <w:rsid w:val="30FB0847"/>
    <w:rsid w:val="31B47755"/>
    <w:rsid w:val="321F2C89"/>
    <w:rsid w:val="325252A3"/>
    <w:rsid w:val="325D20BC"/>
    <w:rsid w:val="32FB6048"/>
    <w:rsid w:val="34190DF2"/>
    <w:rsid w:val="34285B39"/>
    <w:rsid w:val="34590562"/>
    <w:rsid w:val="34787439"/>
    <w:rsid w:val="34D90D90"/>
    <w:rsid w:val="34EB2EDE"/>
    <w:rsid w:val="35A25FD3"/>
    <w:rsid w:val="35F25212"/>
    <w:rsid w:val="36156EC0"/>
    <w:rsid w:val="36406092"/>
    <w:rsid w:val="36627452"/>
    <w:rsid w:val="37437C28"/>
    <w:rsid w:val="37E67CC3"/>
    <w:rsid w:val="38AB20FB"/>
    <w:rsid w:val="38C07098"/>
    <w:rsid w:val="38C84C5B"/>
    <w:rsid w:val="39643D30"/>
    <w:rsid w:val="397F7BE4"/>
    <w:rsid w:val="3A1864B5"/>
    <w:rsid w:val="3A4D59D2"/>
    <w:rsid w:val="3A9F7B3A"/>
    <w:rsid w:val="3ADF1AA4"/>
    <w:rsid w:val="3BF44B9B"/>
    <w:rsid w:val="3C3752E1"/>
    <w:rsid w:val="3C54607F"/>
    <w:rsid w:val="3CAB0D4D"/>
    <w:rsid w:val="3CAF3C7F"/>
    <w:rsid w:val="3CE57E87"/>
    <w:rsid w:val="3CEF384F"/>
    <w:rsid w:val="3D260589"/>
    <w:rsid w:val="3DAB7836"/>
    <w:rsid w:val="3DCA0DE8"/>
    <w:rsid w:val="3DD55463"/>
    <w:rsid w:val="3DE723F1"/>
    <w:rsid w:val="3E29379B"/>
    <w:rsid w:val="3F306244"/>
    <w:rsid w:val="3FA471D8"/>
    <w:rsid w:val="3FD47D85"/>
    <w:rsid w:val="3FF34060"/>
    <w:rsid w:val="40416E17"/>
    <w:rsid w:val="40AE73DC"/>
    <w:rsid w:val="40B3688D"/>
    <w:rsid w:val="40BD678D"/>
    <w:rsid w:val="41015682"/>
    <w:rsid w:val="429248AB"/>
    <w:rsid w:val="42CA6C8A"/>
    <w:rsid w:val="42D94FEA"/>
    <w:rsid w:val="43161333"/>
    <w:rsid w:val="43AD07E4"/>
    <w:rsid w:val="43AF1C45"/>
    <w:rsid w:val="43CC0E50"/>
    <w:rsid w:val="442347C7"/>
    <w:rsid w:val="442C4550"/>
    <w:rsid w:val="44674AA4"/>
    <w:rsid w:val="44C8322A"/>
    <w:rsid w:val="44D3620E"/>
    <w:rsid w:val="454064BA"/>
    <w:rsid w:val="454F6C18"/>
    <w:rsid w:val="464039C1"/>
    <w:rsid w:val="47077C06"/>
    <w:rsid w:val="473F16C9"/>
    <w:rsid w:val="48192E57"/>
    <w:rsid w:val="4835157B"/>
    <w:rsid w:val="4888761E"/>
    <w:rsid w:val="49481A3D"/>
    <w:rsid w:val="497444E3"/>
    <w:rsid w:val="49AE4C1F"/>
    <w:rsid w:val="49B62141"/>
    <w:rsid w:val="49D7314D"/>
    <w:rsid w:val="4ABD7C4A"/>
    <w:rsid w:val="4C04064F"/>
    <w:rsid w:val="4C2E5C90"/>
    <w:rsid w:val="4D6C1DA6"/>
    <w:rsid w:val="4D8D6924"/>
    <w:rsid w:val="4DDD5E4C"/>
    <w:rsid w:val="4E3453D2"/>
    <w:rsid w:val="4E542272"/>
    <w:rsid w:val="4E593325"/>
    <w:rsid w:val="4EBD6148"/>
    <w:rsid w:val="4F1D3F69"/>
    <w:rsid w:val="4F61525A"/>
    <w:rsid w:val="4F7D7D0E"/>
    <w:rsid w:val="50056FE8"/>
    <w:rsid w:val="519A2D30"/>
    <w:rsid w:val="51D510D3"/>
    <w:rsid w:val="52027BA5"/>
    <w:rsid w:val="5232348D"/>
    <w:rsid w:val="52366BB8"/>
    <w:rsid w:val="52581CB2"/>
    <w:rsid w:val="528E48A5"/>
    <w:rsid w:val="531B0663"/>
    <w:rsid w:val="532145E9"/>
    <w:rsid w:val="53304DDB"/>
    <w:rsid w:val="53D80A6F"/>
    <w:rsid w:val="5408782C"/>
    <w:rsid w:val="547B3AEF"/>
    <w:rsid w:val="54EA1C85"/>
    <w:rsid w:val="557E2709"/>
    <w:rsid w:val="56761B58"/>
    <w:rsid w:val="567E2CD2"/>
    <w:rsid w:val="56E250DB"/>
    <w:rsid w:val="574575D7"/>
    <w:rsid w:val="57BD0D84"/>
    <w:rsid w:val="5853481C"/>
    <w:rsid w:val="5898083A"/>
    <w:rsid w:val="58DA512D"/>
    <w:rsid w:val="58F71143"/>
    <w:rsid w:val="591032AB"/>
    <w:rsid w:val="593E5350"/>
    <w:rsid w:val="59D51EA4"/>
    <w:rsid w:val="5A1924BD"/>
    <w:rsid w:val="5A284317"/>
    <w:rsid w:val="5AC959DA"/>
    <w:rsid w:val="5B0328B1"/>
    <w:rsid w:val="5B222147"/>
    <w:rsid w:val="5B2D1C2B"/>
    <w:rsid w:val="5B7950EA"/>
    <w:rsid w:val="5B7F44FF"/>
    <w:rsid w:val="5BA809EC"/>
    <w:rsid w:val="5C183236"/>
    <w:rsid w:val="5D234377"/>
    <w:rsid w:val="5D832379"/>
    <w:rsid w:val="5D8D146D"/>
    <w:rsid w:val="5E461704"/>
    <w:rsid w:val="5E9F745C"/>
    <w:rsid w:val="5F7D54E1"/>
    <w:rsid w:val="5F867DB4"/>
    <w:rsid w:val="5FD724F9"/>
    <w:rsid w:val="607C6C52"/>
    <w:rsid w:val="60D3606E"/>
    <w:rsid w:val="60EC50D8"/>
    <w:rsid w:val="6117386D"/>
    <w:rsid w:val="6125706D"/>
    <w:rsid w:val="613D0046"/>
    <w:rsid w:val="61AF7DB1"/>
    <w:rsid w:val="61E70DAD"/>
    <w:rsid w:val="61FA6C21"/>
    <w:rsid w:val="622A331C"/>
    <w:rsid w:val="62E4696E"/>
    <w:rsid w:val="62ED569D"/>
    <w:rsid w:val="6314446B"/>
    <w:rsid w:val="631950ED"/>
    <w:rsid w:val="63337440"/>
    <w:rsid w:val="63514C60"/>
    <w:rsid w:val="636067B0"/>
    <w:rsid w:val="641475DB"/>
    <w:rsid w:val="64257DDF"/>
    <w:rsid w:val="642D687B"/>
    <w:rsid w:val="655648F9"/>
    <w:rsid w:val="65C92CAA"/>
    <w:rsid w:val="65D44217"/>
    <w:rsid w:val="660B2F77"/>
    <w:rsid w:val="666B6F59"/>
    <w:rsid w:val="667E581F"/>
    <w:rsid w:val="679149FE"/>
    <w:rsid w:val="682B66B6"/>
    <w:rsid w:val="68B43523"/>
    <w:rsid w:val="6A11005C"/>
    <w:rsid w:val="6B421E1D"/>
    <w:rsid w:val="6B971261"/>
    <w:rsid w:val="6BE62636"/>
    <w:rsid w:val="6C140003"/>
    <w:rsid w:val="6D170ADE"/>
    <w:rsid w:val="6D5A0410"/>
    <w:rsid w:val="6E0173C0"/>
    <w:rsid w:val="6E353DE9"/>
    <w:rsid w:val="6E780579"/>
    <w:rsid w:val="6F493263"/>
    <w:rsid w:val="6FF11CA1"/>
    <w:rsid w:val="7024065C"/>
    <w:rsid w:val="70497201"/>
    <w:rsid w:val="71BA4E4D"/>
    <w:rsid w:val="71FC266B"/>
    <w:rsid w:val="72535930"/>
    <w:rsid w:val="72643C68"/>
    <w:rsid w:val="72880CB3"/>
    <w:rsid w:val="72B978C5"/>
    <w:rsid w:val="732F1B6E"/>
    <w:rsid w:val="735523F4"/>
    <w:rsid w:val="7358775B"/>
    <w:rsid w:val="73924E96"/>
    <w:rsid w:val="739D4FF9"/>
    <w:rsid w:val="749C60E9"/>
    <w:rsid w:val="74BC438D"/>
    <w:rsid w:val="75DB047C"/>
    <w:rsid w:val="7670173D"/>
    <w:rsid w:val="76E23F0B"/>
    <w:rsid w:val="775F019C"/>
    <w:rsid w:val="77BB4CA7"/>
    <w:rsid w:val="77CE6DE7"/>
    <w:rsid w:val="78444316"/>
    <w:rsid w:val="78503535"/>
    <w:rsid w:val="78A057D0"/>
    <w:rsid w:val="78E07104"/>
    <w:rsid w:val="790E5CA9"/>
    <w:rsid w:val="79164776"/>
    <w:rsid w:val="79DA6FD2"/>
    <w:rsid w:val="7A310862"/>
    <w:rsid w:val="7A9617F6"/>
    <w:rsid w:val="7AED71D5"/>
    <w:rsid w:val="7B231B19"/>
    <w:rsid w:val="7B95091E"/>
    <w:rsid w:val="7D6553DD"/>
    <w:rsid w:val="7D80171A"/>
    <w:rsid w:val="7E64661B"/>
    <w:rsid w:val="7EB60AE0"/>
    <w:rsid w:val="7F945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 w:val="0"/>
      <w:keepLines w:val="0"/>
      <w:adjustRightInd w:val="0"/>
      <w:snapToGrid w:val="0"/>
      <w:spacing w:before="0" w:beforeLines="0" w:after="0" w:afterLines="0" w:line="336" w:lineRule="auto"/>
      <w:ind w:left="0" w:leftChars="0" w:right="0" w:rightChars="0" w:firstLine="856" w:firstLineChars="200"/>
      <w:outlineLvl w:val="1"/>
    </w:pPr>
    <w:rPr>
      <w:rFonts w:eastAsia="楷体_GB2312"/>
    </w:rPr>
  </w:style>
  <w:style w:type="paragraph" w:styleId="3">
    <w:name w:val="heading 4"/>
    <w:basedOn w:val="1"/>
    <w:next w:val="1"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1"/>
      <w:szCs w:val="21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11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link w:val="22"/>
    <w:qFormat/>
    <w:uiPriority w:val="0"/>
    <w:pPr>
      <w:ind w:left="253"/>
    </w:pPr>
    <w:rPr>
      <w:rFonts w:ascii="仿宋_GB2312" w:hAnsi="仿宋_GB2312" w:cs="仿宋_GB2312"/>
      <w:szCs w:val="32"/>
      <w:lang w:val="zh-CN" w:bidi="zh-CN"/>
    </w:rPr>
  </w:style>
  <w:style w:type="paragraph" w:styleId="5">
    <w:name w:val="Body Text Indent"/>
    <w:basedOn w:val="1"/>
    <w:qFormat/>
    <w:uiPriority w:val="0"/>
    <w:pPr>
      <w:snapToGrid w:val="0"/>
      <w:spacing w:line="360" w:lineRule="auto"/>
      <w:ind w:firstLine="420" w:firstLineChars="200"/>
    </w:pPr>
    <w:rPr>
      <w:rFonts w:ascii="仿宋_GB2312"/>
      <w:kern w:val="0"/>
      <w:szCs w:val="21"/>
      <w:lang w:val="zh-CN"/>
    </w:rPr>
  </w:style>
  <w:style w:type="paragraph" w:styleId="6">
    <w:name w:val="Balloon Text"/>
    <w:basedOn w:val="1"/>
    <w:link w:val="21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20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cstheme="minorBidi"/>
      <w:sz w:val="18"/>
      <w:szCs w:val="18"/>
    </w:rPr>
  </w:style>
  <w:style w:type="paragraph" w:styleId="8">
    <w:name w:val="header"/>
    <w:basedOn w:val="1"/>
    <w:link w:val="1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cstheme="minorBidi"/>
      <w:sz w:val="18"/>
      <w:szCs w:val="18"/>
    </w:rPr>
  </w:style>
  <w:style w:type="paragraph" w:styleId="9">
    <w:name w:val="Normal (Web)"/>
    <w:basedOn w:val="1"/>
    <w:unhideWhenUsed/>
    <w:qFormat/>
    <w:uiPriority w:val="99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Body Text First Indent 2"/>
    <w:basedOn w:val="5"/>
    <w:qFormat/>
    <w:uiPriority w:val="0"/>
  </w:style>
  <w:style w:type="character" w:styleId="13">
    <w:name w:val="page number"/>
    <w:basedOn w:val="12"/>
    <w:qFormat/>
    <w:uiPriority w:val="0"/>
  </w:style>
  <w:style w:type="character" w:styleId="14">
    <w:name w:val="FollowedHyperlink"/>
    <w:basedOn w:val="12"/>
    <w:unhideWhenUsed/>
    <w:qFormat/>
    <w:uiPriority w:val="99"/>
    <w:rPr>
      <w:color w:val="333333"/>
      <w:u w:val="none"/>
    </w:rPr>
  </w:style>
  <w:style w:type="character" w:styleId="15">
    <w:name w:val="Emphasis"/>
    <w:basedOn w:val="12"/>
    <w:qFormat/>
    <w:uiPriority w:val="20"/>
  </w:style>
  <w:style w:type="character" w:styleId="16">
    <w:name w:val="Hyperlink"/>
    <w:basedOn w:val="1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7">
    <w:name w:val="页脚 Char"/>
    <w:basedOn w:val="12"/>
    <w:qFormat/>
    <w:uiPriority w:val="0"/>
    <w:rPr>
      <w:rFonts w:eastAsia="仿宋_GB2312"/>
      <w:sz w:val="18"/>
      <w:szCs w:val="18"/>
    </w:rPr>
  </w:style>
  <w:style w:type="character" w:customStyle="1" w:styleId="18">
    <w:name w:val="页眉 Char"/>
    <w:qFormat/>
    <w:uiPriority w:val="0"/>
    <w:rPr>
      <w:rFonts w:eastAsia="仿宋_GB2312"/>
      <w:sz w:val="18"/>
      <w:szCs w:val="18"/>
    </w:rPr>
  </w:style>
  <w:style w:type="character" w:customStyle="1" w:styleId="19">
    <w:name w:val="页眉 字符"/>
    <w:basedOn w:val="12"/>
    <w:link w:val="8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20">
    <w:name w:val="页脚 字符"/>
    <w:basedOn w:val="12"/>
    <w:link w:val="7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21">
    <w:name w:val="批注框文本 字符"/>
    <w:basedOn w:val="12"/>
    <w:link w:val="6"/>
    <w:semiHidden/>
    <w:qFormat/>
    <w:uiPriority w:val="99"/>
    <w:rPr>
      <w:rFonts w:eastAsia="仿宋_GB2312"/>
      <w:kern w:val="2"/>
      <w:sz w:val="18"/>
      <w:szCs w:val="18"/>
    </w:rPr>
  </w:style>
  <w:style w:type="character" w:customStyle="1" w:styleId="22">
    <w:name w:val="正文文本 Char"/>
    <w:link w:val="4"/>
    <w:qFormat/>
    <w:uiPriority w:val="0"/>
    <w:rPr>
      <w:rFonts w:ascii="仿宋_GB2312" w:hAnsi="仿宋_GB2312" w:cs="仿宋_GB2312"/>
      <w:szCs w:val="32"/>
      <w:lang w:val="zh-CN" w:bidi="zh-CN"/>
    </w:rPr>
  </w:style>
  <w:style w:type="character" w:customStyle="1" w:styleId="23">
    <w:name w:val="red"/>
    <w:basedOn w:val="12"/>
    <w:qFormat/>
    <w:uiPriority w:val="0"/>
    <w:rPr>
      <w:color w:val="FC1C1B"/>
    </w:rPr>
  </w:style>
  <w:style w:type="character" w:customStyle="1" w:styleId="24">
    <w:name w:val="pic-txt"/>
    <w:basedOn w:val="12"/>
    <w:qFormat/>
    <w:uiPriority w:val="0"/>
    <w:rPr>
      <w:sz w:val="24"/>
      <w:szCs w:val="24"/>
    </w:rPr>
  </w:style>
  <w:style w:type="character" w:customStyle="1" w:styleId="25">
    <w:name w:val="icon04"/>
    <w:basedOn w:val="12"/>
    <w:qFormat/>
    <w:uiPriority w:val="0"/>
  </w:style>
  <w:style w:type="character" w:customStyle="1" w:styleId="26">
    <w:name w:val="icon041"/>
    <w:basedOn w:val="12"/>
    <w:qFormat/>
    <w:uiPriority w:val="0"/>
  </w:style>
  <w:style w:type="character" w:customStyle="1" w:styleId="27">
    <w:name w:val="icon042"/>
    <w:basedOn w:val="12"/>
    <w:qFormat/>
    <w:uiPriority w:val="0"/>
  </w:style>
  <w:style w:type="character" w:customStyle="1" w:styleId="28">
    <w:name w:val="icon043"/>
    <w:basedOn w:val="12"/>
    <w:qFormat/>
    <w:uiPriority w:val="0"/>
  </w:style>
  <w:style w:type="character" w:customStyle="1" w:styleId="29">
    <w:name w:val="icon044"/>
    <w:basedOn w:val="12"/>
    <w:qFormat/>
    <w:uiPriority w:val="0"/>
  </w:style>
  <w:style w:type="character" w:customStyle="1" w:styleId="30">
    <w:name w:val="blue4"/>
    <w:basedOn w:val="12"/>
    <w:qFormat/>
    <w:uiPriority w:val="0"/>
    <w:rPr>
      <w:color w:val="00BFF3"/>
    </w:rPr>
  </w:style>
  <w:style w:type="character" w:customStyle="1" w:styleId="31">
    <w:name w:val="blue5"/>
    <w:basedOn w:val="12"/>
    <w:qFormat/>
    <w:uiPriority w:val="0"/>
    <w:rPr>
      <w:color w:val="4899BE"/>
    </w:rPr>
  </w:style>
  <w:style w:type="character" w:customStyle="1" w:styleId="32">
    <w:name w:val="blue6"/>
    <w:basedOn w:val="12"/>
    <w:qFormat/>
    <w:uiPriority w:val="0"/>
    <w:rPr>
      <w:color w:val="F30000"/>
    </w:rPr>
  </w:style>
  <w:style w:type="character" w:customStyle="1" w:styleId="33">
    <w:name w:val="icon05"/>
    <w:basedOn w:val="12"/>
    <w:qFormat/>
    <w:uiPriority w:val="0"/>
  </w:style>
  <w:style w:type="character" w:customStyle="1" w:styleId="34">
    <w:name w:val="icon051"/>
    <w:basedOn w:val="12"/>
    <w:qFormat/>
    <w:uiPriority w:val="0"/>
  </w:style>
  <w:style w:type="character" w:customStyle="1" w:styleId="35">
    <w:name w:val="icon052"/>
    <w:basedOn w:val="12"/>
    <w:qFormat/>
    <w:uiPriority w:val="0"/>
  </w:style>
  <w:style w:type="character" w:customStyle="1" w:styleId="36">
    <w:name w:val="icon053"/>
    <w:basedOn w:val="12"/>
    <w:qFormat/>
    <w:uiPriority w:val="0"/>
  </w:style>
  <w:style w:type="character" w:customStyle="1" w:styleId="37">
    <w:name w:val="icon054"/>
    <w:basedOn w:val="12"/>
    <w:qFormat/>
    <w:uiPriority w:val="0"/>
  </w:style>
  <w:style w:type="character" w:customStyle="1" w:styleId="38">
    <w:name w:val="icon03"/>
    <w:basedOn w:val="12"/>
    <w:qFormat/>
    <w:uiPriority w:val="0"/>
  </w:style>
  <w:style w:type="character" w:customStyle="1" w:styleId="39">
    <w:name w:val="icon031"/>
    <w:basedOn w:val="12"/>
    <w:qFormat/>
    <w:uiPriority w:val="0"/>
  </w:style>
  <w:style w:type="character" w:customStyle="1" w:styleId="40">
    <w:name w:val="icon032"/>
    <w:basedOn w:val="12"/>
    <w:qFormat/>
    <w:uiPriority w:val="0"/>
  </w:style>
  <w:style w:type="character" w:customStyle="1" w:styleId="41">
    <w:name w:val="icon033"/>
    <w:basedOn w:val="12"/>
    <w:qFormat/>
    <w:uiPriority w:val="0"/>
  </w:style>
  <w:style w:type="character" w:customStyle="1" w:styleId="42">
    <w:name w:val="icon034"/>
    <w:basedOn w:val="12"/>
    <w:qFormat/>
    <w:uiPriority w:val="0"/>
  </w:style>
  <w:style w:type="character" w:customStyle="1" w:styleId="43">
    <w:name w:val="fw-b"/>
    <w:basedOn w:val="12"/>
    <w:qFormat/>
    <w:uiPriority w:val="0"/>
    <w:rPr>
      <w:b/>
    </w:rPr>
  </w:style>
  <w:style w:type="character" w:customStyle="1" w:styleId="44">
    <w:name w:val="icon061"/>
    <w:basedOn w:val="12"/>
    <w:qFormat/>
    <w:uiPriority w:val="0"/>
  </w:style>
  <w:style w:type="character" w:customStyle="1" w:styleId="45">
    <w:name w:val="icon062"/>
    <w:basedOn w:val="12"/>
    <w:qFormat/>
    <w:uiPriority w:val="0"/>
  </w:style>
  <w:style w:type="character" w:customStyle="1" w:styleId="46">
    <w:name w:val="icon063"/>
    <w:basedOn w:val="12"/>
    <w:qFormat/>
    <w:uiPriority w:val="0"/>
  </w:style>
  <w:style w:type="character" w:customStyle="1" w:styleId="47">
    <w:name w:val="icon012"/>
    <w:basedOn w:val="12"/>
    <w:qFormat/>
    <w:uiPriority w:val="0"/>
  </w:style>
  <w:style w:type="character" w:customStyle="1" w:styleId="48">
    <w:name w:val="icon013"/>
    <w:basedOn w:val="12"/>
    <w:qFormat/>
    <w:uiPriority w:val="0"/>
  </w:style>
  <w:style w:type="character" w:customStyle="1" w:styleId="49">
    <w:name w:val="icon014"/>
    <w:basedOn w:val="12"/>
    <w:qFormat/>
    <w:uiPriority w:val="0"/>
  </w:style>
  <w:style w:type="character" w:customStyle="1" w:styleId="50">
    <w:name w:val="icon015"/>
    <w:basedOn w:val="12"/>
    <w:qFormat/>
    <w:uiPriority w:val="0"/>
  </w:style>
  <w:style w:type="character" w:customStyle="1" w:styleId="51">
    <w:name w:val="icon016"/>
    <w:basedOn w:val="12"/>
    <w:qFormat/>
    <w:uiPriority w:val="0"/>
  </w:style>
  <w:style w:type="character" w:customStyle="1" w:styleId="52">
    <w:name w:val="icon017"/>
    <w:basedOn w:val="12"/>
    <w:qFormat/>
    <w:uiPriority w:val="0"/>
  </w:style>
  <w:style w:type="character" w:customStyle="1" w:styleId="53">
    <w:name w:val="icon022"/>
    <w:basedOn w:val="12"/>
    <w:qFormat/>
    <w:uiPriority w:val="0"/>
  </w:style>
  <w:style w:type="character" w:customStyle="1" w:styleId="54">
    <w:name w:val="icon023"/>
    <w:basedOn w:val="12"/>
    <w:qFormat/>
    <w:uiPriority w:val="0"/>
  </w:style>
  <w:style w:type="character" w:customStyle="1" w:styleId="55">
    <w:name w:val="icon024"/>
    <w:basedOn w:val="12"/>
    <w:qFormat/>
    <w:uiPriority w:val="0"/>
  </w:style>
  <w:style w:type="character" w:customStyle="1" w:styleId="56">
    <w:name w:val="icon025"/>
    <w:basedOn w:val="12"/>
    <w:qFormat/>
    <w:uiPriority w:val="0"/>
  </w:style>
  <w:style w:type="character" w:customStyle="1" w:styleId="57">
    <w:name w:val="icon026"/>
    <w:basedOn w:val="1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MS</Company>
  <Pages>1</Pages>
  <Words>269</Words>
  <Characters>308</Characters>
  <Lines>17</Lines>
  <Paragraphs>5</Paragraphs>
  <TotalTime>3</TotalTime>
  <ScaleCrop>false</ScaleCrop>
  <LinksUpToDate>false</LinksUpToDate>
  <CharactersWithSpaces>378</CharactersWithSpaces>
  <Application>WPS Office_12.1.0.16910_F1E327BC-269C-435d-A152-05C5408002CA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2019-10-18T07:36:00Z</dcterms:created>
  <dc:creator>USER-</dc:creator>
  <cp:lastModifiedBy>zjc</cp:lastModifiedBy>
  <cp:lastPrinted>2024-05-08T10:09:49Z</cp:lastPrinted>
  <dcterms:modified xsi:type="dcterms:W3CDTF">2024-05-08T10:10:39Z</dcterms:modified>
  <dc:title>                    </dc:title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3C88A63ABBCF46A886374F71388AB628_13</vt:lpwstr>
  </property>
</Properties>
</file>