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6"/>
          <w:szCs w:val="36"/>
        </w:rPr>
      </w:pPr>
      <w:r>
        <w:rPr>
          <w:rFonts w:ascii="仿宋" w:hAnsi="仿宋" w:eastAsia="仿宋"/>
          <w:sz w:val="36"/>
          <w:szCs w:val="36"/>
        </w:rPr>
        <w:t>附件</w:t>
      </w:r>
      <w:r>
        <w:rPr>
          <w:rFonts w:hint="eastAsia" w:ascii="仿宋" w:hAnsi="仿宋" w:eastAsia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36"/>
          <w:szCs w:val="36"/>
        </w:rPr>
        <w:t>：</w:t>
      </w:r>
      <w:bookmarkStart w:id="0" w:name="_GoBack"/>
      <w:bookmarkEnd w:id="0"/>
    </w:p>
    <w:p>
      <w:pPr>
        <w:jc w:val="center"/>
        <w:rPr>
          <w:rFonts w:hint="eastAsia" w:ascii="宋体" w:hAnsi="宋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36"/>
          <w:szCs w:val="36"/>
          <w:highlight w:val="none"/>
          <w:lang w:val="en-US"/>
        </w:rPr>
        <w:t>分项报价</w:t>
      </w:r>
      <w:r>
        <w:rPr>
          <w:rFonts w:hint="eastAsia" w:ascii="宋体" w:hAnsi="宋体"/>
          <w:color w:val="auto"/>
          <w:sz w:val="36"/>
          <w:szCs w:val="36"/>
          <w:highlight w:val="none"/>
          <w:lang w:val="en-US" w:eastAsia="zh-CN"/>
        </w:rPr>
        <w:t>一览表</w:t>
      </w:r>
    </w:p>
    <w:tbl>
      <w:tblPr>
        <w:tblStyle w:val="11"/>
        <w:tblW w:w="10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643"/>
        <w:gridCol w:w="3913"/>
        <w:gridCol w:w="862"/>
        <w:gridCol w:w="1100"/>
        <w:gridCol w:w="1113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品目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配置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全自动升降柱</w:t>
            </w:r>
          </w:p>
        </w:tc>
        <w:tc>
          <w:tcPr>
            <w:tcW w:w="3913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1.系统控制：电动液压；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2.不锈钢柱体直径：≥291mm；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3.升起高度：≥600mm；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4.柱体顶部含LED状态指示灯；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5.控制方式：遥控、手控盒等多种控制方式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7根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升降柱控制器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可实现对升降柱进行（1+2）或（2+2）控制；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2套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  <w:t>排水系统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升降柱专用排水系统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安装调试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含路面切割、破地、挖坑、垫层、安装、调试、回填、渣土运输、路面修复等相关费用。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</w:rPr>
              <w:t>辅材、安装费等</w:t>
            </w:r>
          </w:p>
        </w:tc>
        <w:tc>
          <w:tcPr>
            <w:tcW w:w="3913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1项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53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总价（含税）：¥        （大写：        ）</w:t>
            </w:r>
          </w:p>
        </w:tc>
      </w:tr>
    </w:tbl>
    <w:p>
      <w:pPr>
        <w:spacing w:line="360" w:lineRule="auto"/>
        <w:rPr>
          <w:rFonts w:hint="eastAsia"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/>
          <w:color w:val="auto"/>
          <w:sz w:val="24"/>
          <w:highlight w:val="none"/>
        </w:rPr>
        <w:t>名称（签章）：</w:t>
      </w:r>
      <w:r>
        <w:rPr>
          <w:rFonts w:hint="eastAsia" w:ascii="宋体"/>
          <w:color w:val="auto"/>
          <w:sz w:val="24"/>
          <w:highlight w:val="none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法定代表人 (签章)：</w:t>
      </w:r>
      <w:r>
        <w:rPr>
          <w:rFonts w:hint="eastAsia" w:ascii="宋体"/>
          <w:color w:val="auto"/>
          <w:sz w:val="24"/>
          <w:highlight w:val="none"/>
          <w:u w:val="single"/>
        </w:rPr>
        <w:t xml:space="preserve">                          </w:t>
      </w:r>
    </w:p>
    <w:p>
      <w:pPr>
        <w:spacing w:line="360" w:lineRule="auto"/>
        <w:rPr>
          <w:rFonts w:hint="eastAsia" w:ascii="宋体"/>
          <w:color w:val="auto"/>
          <w:sz w:val="24"/>
          <w:highlight w:val="none"/>
        </w:rPr>
      </w:pPr>
      <w:r>
        <w:rPr>
          <w:rFonts w:hint="eastAsia" w:ascii="宋体"/>
          <w:color w:val="auto"/>
          <w:sz w:val="24"/>
          <w:highlight w:val="none"/>
        </w:rPr>
        <w:t>日    期：</w:t>
      </w:r>
      <w:r>
        <w:rPr>
          <w:rFonts w:hint="eastAsia" w:ascii="宋体"/>
          <w:color w:val="auto"/>
          <w:sz w:val="24"/>
          <w:highlight w:val="none"/>
          <w:u w:val="single"/>
        </w:rPr>
        <w:t xml:space="preserve">        </w:t>
      </w:r>
      <w:r>
        <w:rPr>
          <w:rFonts w:hint="eastAsia" w:ascii="宋体"/>
          <w:color w:val="auto"/>
          <w:sz w:val="24"/>
          <w:highlight w:val="none"/>
        </w:rPr>
        <w:t>年</w:t>
      </w:r>
      <w:r>
        <w:rPr>
          <w:rFonts w:hint="eastAsia" w:asci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/>
          <w:color w:val="auto"/>
          <w:sz w:val="24"/>
          <w:highlight w:val="none"/>
        </w:rPr>
        <w:t>月</w:t>
      </w:r>
      <w:r>
        <w:rPr>
          <w:rFonts w:hint="eastAsia" w:ascii="宋体"/>
          <w:color w:val="auto"/>
          <w:sz w:val="24"/>
          <w:highlight w:val="none"/>
          <w:u w:val="single"/>
        </w:rPr>
        <w:t xml:space="preserve">      </w:t>
      </w:r>
      <w:r>
        <w:rPr>
          <w:rFonts w:hint="eastAsia" w:ascii="宋体"/>
          <w:color w:val="auto"/>
          <w:sz w:val="24"/>
          <w:highlight w:val="none"/>
        </w:rPr>
        <w:t>日</w:t>
      </w:r>
    </w:p>
    <w:p>
      <w:pPr>
        <w:jc w:val="left"/>
        <w:rPr>
          <w:rFonts w:hint="eastAsia" w:ascii="仿宋" w:hAnsi="仿宋" w:eastAsia="仿宋" w:cs="宋体"/>
          <w:kern w:val="0"/>
          <w:sz w:val="36"/>
          <w:szCs w:val="36"/>
          <w:u w:val="single"/>
        </w:rPr>
      </w:pPr>
    </w:p>
    <w:p>
      <w:pPr>
        <w:rPr>
          <w:rFonts w:hint="eastAsia" w:ascii="仿宋" w:hAnsi="仿宋" w:eastAsia="仿宋" w:cs="宋体"/>
          <w:kern w:val="0"/>
          <w:sz w:val="36"/>
          <w:szCs w:val="36"/>
          <w:u w:val="single"/>
        </w:rPr>
      </w:pPr>
    </w:p>
    <w:p>
      <w:pPr>
        <w:ind w:firstLine="840" w:firstLineChars="400"/>
        <w:rPr>
          <w:rFonts w:hint="default"/>
          <w:lang w:val="en-US"/>
        </w:rPr>
      </w:pPr>
    </w:p>
    <w:p>
      <w:pPr>
        <w:jc w:val="both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NWNhOWYzMzlkMTg2MzRiM2ZlZGRhYjQ4NTY1NjgifQ=="/>
    <w:docVar w:name="KSO_WPS_MARK_KEY" w:val="2391d0e4-1a6e-474b-81e2-94600fded5f6"/>
  </w:docVars>
  <w:rsids>
    <w:rsidRoot w:val="002E4A03"/>
    <w:rsid w:val="00013A0E"/>
    <w:rsid w:val="00040C9B"/>
    <w:rsid w:val="00086F82"/>
    <w:rsid w:val="0018396A"/>
    <w:rsid w:val="001940FF"/>
    <w:rsid w:val="0024065D"/>
    <w:rsid w:val="002B6DD0"/>
    <w:rsid w:val="002E4A03"/>
    <w:rsid w:val="0035682E"/>
    <w:rsid w:val="00485BDF"/>
    <w:rsid w:val="004A4184"/>
    <w:rsid w:val="00524F14"/>
    <w:rsid w:val="0057304A"/>
    <w:rsid w:val="0062568F"/>
    <w:rsid w:val="00650B23"/>
    <w:rsid w:val="006A6E87"/>
    <w:rsid w:val="0072553F"/>
    <w:rsid w:val="00787A33"/>
    <w:rsid w:val="00790366"/>
    <w:rsid w:val="007B5578"/>
    <w:rsid w:val="008A4B48"/>
    <w:rsid w:val="00926AFC"/>
    <w:rsid w:val="009F107F"/>
    <w:rsid w:val="009F5258"/>
    <w:rsid w:val="00A03D36"/>
    <w:rsid w:val="00A31335"/>
    <w:rsid w:val="00A53F49"/>
    <w:rsid w:val="00B541F8"/>
    <w:rsid w:val="00B73650"/>
    <w:rsid w:val="00BB4E44"/>
    <w:rsid w:val="00C17A39"/>
    <w:rsid w:val="00C2553B"/>
    <w:rsid w:val="00C31573"/>
    <w:rsid w:val="00C65B7E"/>
    <w:rsid w:val="00C84A7D"/>
    <w:rsid w:val="00D9211D"/>
    <w:rsid w:val="00D97B01"/>
    <w:rsid w:val="00DD65D1"/>
    <w:rsid w:val="00DF7313"/>
    <w:rsid w:val="00E03A26"/>
    <w:rsid w:val="00F26FF4"/>
    <w:rsid w:val="00F60CAE"/>
    <w:rsid w:val="00F912FA"/>
    <w:rsid w:val="00FF2A32"/>
    <w:rsid w:val="01711A9E"/>
    <w:rsid w:val="02EE5303"/>
    <w:rsid w:val="037E7D41"/>
    <w:rsid w:val="04256B1E"/>
    <w:rsid w:val="04274F2B"/>
    <w:rsid w:val="04804086"/>
    <w:rsid w:val="0A344626"/>
    <w:rsid w:val="0CA54550"/>
    <w:rsid w:val="0E500055"/>
    <w:rsid w:val="13AC7923"/>
    <w:rsid w:val="160B22CF"/>
    <w:rsid w:val="17A93D8B"/>
    <w:rsid w:val="18131D1F"/>
    <w:rsid w:val="18A33080"/>
    <w:rsid w:val="1CB16083"/>
    <w:rsid w:val="1D7E1239"/>
    <w:rsid w:val="1E277B18"/>
    <w:rsid w:val="21464AF0"/>
    <w:rsid w:val="2261736A"/>
    <w:rsid w:val="24981F81"/>
    <w:rsid w:val="254774AC"/>
    <w:rsid w:val="267B246C"/>
    <w:rsid w:val="2ED1017B"/>
    <w:rsid w:val="30607BAF"/>
    <w:rsid w:val="31A22570"/>
    <w:rsid w:val="33197C8A"/>
    <w:rsid w:val="34F317F8"/>
    <w:rsid w:val="38E0527B"/>
    <w:rsid w:val="3A3A5C00"/>
    <w:rsid w:val="3D473CC5"/>
    <w:rsid w:val="3DB878CA"/>
    <w:rsid w:val="3F336A4B"/>
    <w:rsid w:val="3F750FEA"/>
    <w:rsid w:val="42155B90"/>
    <w:rsid w:val="42E243E9"/>
    <w:rsid w:val="43DD7836"/>
    <w:rsid w:val="441968C8"/>
    <w:rsid w:val="45301ED9"/>
    <w:rsid w:val="49FD14AF"/>
    <w:rsid w:val="4A26207F"/>
    <w:rsid w:val="4AE10813"/>
    <w:rsid w:val="4B17456E"/>
    <w:rsid w:val="4C3954F1"/>
    <w:rsid w:val="4D5554F7"/>
    <w:rsid w:val="4DBD1158"/>
    <w:rsid w:val="583F2747"/>
    <w:rsid w:val="58710E2D"/>
    <w:rsid w:val="58A71A42"/>
    <w:rsid w:val="58FF52D3"/>
    <w:rsid w:val="59C46C9D"/>
    <w:rsid w:val="5B683923"/>
    <w:rsid w:val="5C82434A"/>
    <w:rsid w:val="5E84136F"/>
    <w:rsid w:val="62A90739"/>
    <w:rsid w:val="633C51D7"/>
    <w:rsid w:val="634B2FA6"/>
    <w:rsid w:val="634D7E57"/>
    <w:rsid w:val="667D6731"/>
    <w:rsid w:val="6BCF0C2E"/>
    <w:rsid w:val="6D3279D3"/>
    <w:rsid w:val="6F9F355F"/>
    <w:rsid w:val="6FED7240"/>
    <w:rsid w:val="703F36CC"/>
    <w:rsid w:val="708A7B20"/>
    <w:rsid w:val="70B60BE1"/>
    <w:rsid w:val="75073C66"/>
    <w:rsid w:val="75744608"/>
    <w:rsid w:val="75FC6AC3"/>
    <w:rsid w:val="7A6B210E"/>
    <w:rsid w:val="7DAD3DC4"/>
    <w:rsid w:val="7ED2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widowControl w:val="0"/>
      <w:spacing w:after="120" w:line="240" w:lineRule="auto"/>
      <w:ind w:left="420" w:leftChars="200"/>
      <w:textAlignment w:val="auto"/>
    </w:pPr>
    <w:rPr>
      <w:color w:val="auto"/>
      <w:kern w:val="2"/>
      <w:szCs w:val="24"/>
      <w:u w:val="none" w:color="auto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标题 2 Char Char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1476</Words>
  <Characters>1623</Characters>
  <Lines>7</Lines>
  <Paragraphs>2</Paragraphs>
  <TotalTime>25</TotalTime>
  <ScaleCrop>false</ScaleCrop>
  <LinksUpToDate>false</LinksUpToDate>
  <CharactersWithSpaces>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2023-04-20T08:57:00Z</dcterms:created>
  <dc:creator>Administrator</dc:creator>
  <cp:lastModifiedBy>文静</cp:lastModifiedBy>
  <cp:lastPrinted>2024-05-28T09:35:00Z</cp:lastPrinted>
  <dcterms:modified xsi:type="dcterms:W3CDTF">2024-05-29T00:46:52Z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FC9AE36B8CEC4F01B2FC3F525DE99A30_13</vt:lpwstr>
  </property>
</Properties>
</file>